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9E" w:rsidRDefault="0086269E" w:rsidP="0086269E">
      <w:pPr>
        <w:shd w:val="clear" w:color="auto" w:fill="FFFFFF"/>
        <w:spacing w:before="138" w:after="0" w:line="240" w:lineRule="auto"/>
        <w:jc w:val="center"/>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1. ПОЯСНИТЕЛЬНАЯ ЗАПИСКА</w:t>
      </w:r>
    </w:p>
    <w:p w:rsidR="0086269E" w:rsidRDefault="0086269E" w:rsidP="0086269E">
      <w:pPr>
        <w:shd w:val="clear" w:color="auto" w:fill="FFFFFF"/>
        <w:spacing w:before="138" w:after="0" w:line="240" w:lineRule="auto"/>
        <w:jc w:val="center"/>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1.1. Нормативные основания к составлению учебного плана</w:t>
      </w:r>
    </w:p>
    <w:p w:rsidR="00FD434C" w:rsidRPr="000C7DD7" w:rsidRDefault="0086269E" w:rsidP="00AF64B0">
      <w:pPr>
        <w:shd w:val="clear" w:color="auto" w:fill="FFFFFF"/>
        <w:spacing w:before="138" w:after="0" w:line="240" w:lineRule="auto"/>
        <w:ind w:firstLine="709"/>
        <w:jc w:val="both"/>
        <w:textAlignment w:val="top"/>
        <w:rPr>
          <w:rFonts w:ascii="Times New Roman" w:eastAsia="Times New Roman" w:hAnsi="Times New Roman" w:cs="Times New Roman"/>
          <w:sz w:val="26"/>
          <w:szCs w:val="26"/>
          <w:lang w:eastAsia="ru-RU"/>
        </w:rPr>
      </w:pPr>
      <w:r w:rsidRPr="000C7DD7">
        <w:rPr>
          <w:rFonts w:ascii="Times New Roman" w:eastAsia="Times New Roman" w:hAnsi="Times New Roman" w:cs="Times New Roman"/>
          <w:sz w:val="26"/>
          <w:szCs w:val="26"/>
          <w:lang w:eastAsia="ru-RU"/>
        </w:rPr>
        <w:t xml:space="preserve">Учебный план муниципального бюджетного дошкольного образовательного Учреждения </w:t>
      </w:r>
      <w:proofErr w:type="spellStart"/>
      <w:r w:rsidRPr="000C7DD7">
        <w:rPr>
          <w:rFonts w:ascii="Times New Roman" w:eastAsia="Times New Roman" w:hAnsi="Times New Roman" w:cs="Times New Roman"/>
          <w:sz w:val="26"/>
          <w:szCs w:val="26"/>
          <w:lang w:eastAsia="ru-RU"/>
        </w:rPr>
        <w:t>Новомарьясовский</w:t>
      </w:r>
      <w:proofErr w:type="spellEnd"/>
      <w:r w:rsidRPr="000C7DD7">
        <w:rPr>
          <w:rFonts w:ascii="Times New Roman" w:eastAsia="Times New Roman" w:hAnsi="Times New Roman" w:cs="Times New Roman"/>
          <w:sz w:val="26"/>
          <w:szCs w:val="26"/>
          <w:lang w:eastAsia="ru-RU"/>
        </w:rPr>
        <w:t xml:space="preserve"> детский сад «</w:t>
      </w:r>
      <w:r w:rsidR="00FD434C" w:rsidRPr="000C7DD7">
        <w:rPr>
          <w:rFonts w:ascii="Times New Roman" w:eastAsia="Times New Roman" w:hAnsi="Times New Roman" w:cs="Times New Roman"/>
          <w:sz w:val="26"/>
          <w:szCs w:val="26"/>
          <w:lang w:eastAsia="ru-RU"/>
        </w:rPr>
        <w:t>Радуга» (</w:t>
      </w:r>
      <w:r w:rsidRPr="000C7DD7">
        <w:rPr>
          <w:rFonts w:ascii="Times New Roman" w:eastAsia="Times New Roman" w:hAnsi="Times New Roman" w:cs="Times New Roman"/>
          <w:sz w:val="26"/>
          <w:szCs w:val="26"/>
          <w:lang w:eastAsia="ru-RU"/>
        </w:rPr>
        <w:t>далее - ДОУ) является локальным нормативным актом, устанавливающим перечень образовательных областей и объем учебного времени, отводимого на проведение непрерывн</w:t>
      </w:r>
      <w:r w:rsidR="00FD434C" w:rsidRPr="000C7DD7">
        <w:rPr>
          <w:rFonts w:ascii="Times New Roman" w:eastAsia="Times New Roman" w:hAnsi="Times New Roman" w:cs="Times New Roman"/>
          <w:sz w:val="26"/>
          <w:szCs w:val="26"/>
          <w:lang w:eastAsia="ru-RU"/>
        </w:rPr>
        <w:t xml:space="preserve">ой образовательной деятельности </w:t>
      </w:r>
      <w:r w:rsidRPr="000C7DD7">
        <w:rPr>
          <w:rFonts w:ascii="Times New Roman" w:eastAsia="Times New Roman" w:hAnsi="Times New Roman" w:cs="Times New Roman"/>
          <w:sz w:val="26"/>
          <w:szCs w:val="26"/>
          <w:lang w:eastAsia="ru-RU"/>
        </w:rPr>
        <w:t xml:space="preserve">(далее -НОД) в учебном </w:t>
      </w:r>
      <w:r w:rsidR="00FD434C" w:rsidRPr="000C7DD7">
        <w:rPr>
          <w:rFonts w:ascii="Times New Roman" w:eastAsia="Times New Roman" w:hAnsi="Times New Roman" w:cs="Times New Roman"/>
          <w:sz w:val="26"/>
          <w:szCs w:val="26"/>
          <w:lang w:eastAsia="ru-RU"/>
        </w:rPr>
        <w:t>году.</w:t>
      </w:r>
    </w:p>
    <w:p w:rsidR="00FD434C" w:rsidRPr="00AF64B0" w:rsidRDefault="00A207D4" w:rsidP="00AF64B0">
      <w:pPr>
        <w:pStyle w:val="a4"/>
        <w:ind w:firstLine="709"/>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Учебный план ДОУ на 2023-2024</w:t>
      </w:r>
      <w:r w:rsidR="0086269E" w:rsidRPr="00AF64B0">
        <w:rPr>
          <w:rFonts w:ascii="Times New Roman" w:hAnsi="Times New Roman" w:cs="Times New Roman"/>
          <w:sz w:val="26"/>
          <w:szCs w:val="26"/>
          <w:lang w:eastAsia="ru-RU"/>
        </w:rPr>
        <w:t xml:space="preserve"> учебный год разработан в соответствии с:</w:t>
      </w:r>
    </w:p>
    <w:p w:rsidR="00FD434C" w:rsidRPr="00AF64B0" w:rsidRDefault="00FC21F3" w:rsidP="00FC21F3">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6269E" w:rsidRPr="00AF64B0">
        <w:rPr>
          <w:rFonts w:ascii="Times New Roman" w:hAnsi="Times New Roman" w:cs="Times New Roman"/>
          <w:sz w:val="26"/>
          <w:szCs w:val="26"/>
          <w:lang w:eastAsia="ru-RU"/>
        </w:rPr>
        <w:t xml:space="preserve">Федеральным законом Российской Федерации «Об образовании в Российской Федерации» от 29. 12. 2012г. № 273 - ФЗ (пункты 9,22 статьи 2, статья 12; пункты 1, 2, 4, 5, 6, 8 статьи 14; пункт 3 </w:t>
      </w:r>
      <w:r>
        <w:rPr>
          <w:rFonts w:ascii="Times New Roman" w:hAnsi="Times New Roman" w:cs="Times New Roman"/>
          <w:sz w:val="26"/>
          <w:szCs w:val="26"/>
          <w:lang w:eastAsia="ru-RU"/>
        </w:rPr>
        <w:t>статьи 18).</w:t>
      </w:r>
    </w:p>
    <w:p w:rsidR="00FD434C" w:rsidRPr="00AF64B0" w:rsidRDefault="0086269E" w:rsidP="00FC21F3">
      <w:pPr>
        <w:pStyle w:val="a4"/>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w:t>
      </w:r>
      <w:r w:rsidR="00FC21F3">
        <w:rPr>
          <w:rFonts w:ascii="Times New Roman" w:hAnsi="Times New Roman" w:cs="Times New Roman"/>
          <w:sz w:val="26"/>
          <w:szCs w:val="26"/>
          <w:lang w:eastAsia="ru-RU"/>
        </w:rPr>
        <w:t xml:space="preserve"> </w:t>
      </w:r>
      <w:r w:rsidRPr="00AF64B0">
        <w:rPr>
          <w:rFonts w:ascii="Times New Roman" w:hAnsi="Times New Roman" w:cs="Times New Roman"/>
          <w:sz w:val="26"/>
          <w:szCs w:val="26"/>
          <w:lang w:eastAsia="ru-RU"/>
        </w:rPr>
        <w:t xml:space="preserve"> Приказом Министерства образования и науки Российской Федерации от 30</w:t>
      </w:r>
      <w:r w:rsidR="00FD434C" w:rsidRPr="00AF64B0">
        <w:rPr>
          <w:rFonts w:ascii="Times New Roman" w:hAnsi="Times New Roman" w:cs="Times New Roman"/>
          <w:sz w:val="26"/>
          <w:szCs w:val="26"/>
          <w:lang w:eastAsia="ru-RU"/>
        </w:rPr>
        <w:t xml:space="preserve"> </w:t>
      </w:r>
      <w:r w:rsidRPr="00AF64B0">
        <w:rPr>
          <w:rFonts w:ascii="Times New Roman" w:hAnsi="Times New Roman" w:cs="Times New Roman"/>
          <w:sz w:val="26"/>
          <w:szCs w:val="26"/>
          <w:lang w:eastAsia="ru-RU"/>
        </w:rPr>
        <w:t>августа 2013г. № 1014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45F06" w:rsidRPr="002E1CEE" w:rsidRDefault="00DB2E3C" w:rsidP="009D1F67">
      <w:pPr>
        <w:shd w:val="clear" w:color="auto" w:fill="FFFFFF"/>
        <w:spacing w:after="0" w:line="330" w:lineRule="atLeast"/>
        <w:ind w:firstLine="709"/>
        <w:rPr>
          <w:rFonts w:ascii="Times New Roman" w:eastAsia="Times New Roman" w:hAnsi="Times New Roman" w:cs="Times New Roman"/>
          <w:color w:val="555555"/>
          <w:sz w:val="26"/>
          <w:szCs w:val="26"/>
          <w:lang w:eastAsia="ru-RU"/>
        </w:rPr>
      </w:pPr>
      <w:proofErr w:type="gramStart"/>
      <w:r w:rsidRPr="00AF64B0">
        <w:rPr>
          <w:rFonts w:ascii="Times New Roman" w:hAnsi="Times New Roman" w:cs="Times New Roman"/>
          <w:sz w:val="26"/>
          <w:szCs w:val="26"/>
          <w:lang w:eastAsia="ru-RU"/>
        </w:rPr>
        <w:t xml:space="preserve">- </w:t>
      </w:r>
      <w:r w:rsidR="00FC21F3">
        <w:rPr>
          <w:rFonts w:ascii="Times New Roman" w:hAnsi="Times New Roman" w:cs="Times New Roman"/>
          <w:sz w:val="26"/>
          <w:szCs w:val="26"/>
          <w:lang w:eastAsia="ru-RU"/>
        </w:rPr>
        <w:t xml:space="preserve"> </w:t>
      </w:r>
      <w:r w:rsidR="00137DD8" w:rsidRPr="00137DD8">
        <w:rPr>
          <w:rFonts w:ascii="Times New Roman" w:hAnsi="Times New Roman" w:cs="Times New Roman"/>
          <w:color w:val="000000"/>
          <w:sz w:val="26"/>
          <w:szCs w:val="26"/>
          <w:shd w:val="clear" w:color="auto" w:fill="FFFFFF"/>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sidR="00FC21F3">
        <w:rPr>
          <w:rFonts w:ascii="Times New Roman" w:hAnsi="Times New Roman" w:cs="Times New Roman"/>
          <w:color w:val="000000"/>
          <w:sz w:val="26"/>
          <w:szCs w:val="26"/>
          <w:shd w:val="clear" w:color="auto" w:fill="FFFFFF"/>
        </w:rPr>
        <w:br/>
        <w:t>-</w:t>
      </w:r>
      <w:r w:rsidR="00FC21F3" w:rsidRPr="00FC21F3">
        <w:rPr>
          <w:rFonts w:ascii="Times New Roman" w:eastAsia="Times New Roman" w:hAnsi="Times New Roman" w:cs="Times New Roman"/>
          <w:bCs/>
          <w:color w:val="4D4D4D"/>
          <w:sz w:val="26"/>
          <w:szCs w:val="26"/>
          <w:lang w:eastAsia="ru-RU"/>
        </w:rPr>
        <w:t xml:space="preserve"> </w:t>
      </w:r>
      <w:r w:rsidR="00FC21F3">
        <w:rPr>
          <w:rFonts w:ascii="Times New Roman" w:eastAsia="Times New Roman" w:hAnsi="Times New Roman" w:cs="Times New Roman"/>
          <w:bCs/>
          <w:color w:val="4D4D4D"/>
          <w:sz w:val="26"/>
          <w:szCs w:val="26"/>
          <w:lang w:eastAsia="ru-RU"/>
        </w:rPr>
        <w:t xml:space="preserve"> </w:t>
      </w:r>
      <w:r w:rsidR="00FC21F3" w:rsidRPr="00FC21F3">
        <w:rPr>
          <w:rFonts w:ascii="Times New Roman" w:eastAsia="Times New Roman" w:hAnsi="Times New Roman" w:cs="Times New Roman"/>
          <w:bCs/>
          <w:color w:val="4D4D4D"/>
          <w:sz w:val="26"/>
          <w:szCs w:val="26"/>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FC21F3">
        <w:rPr>
          <w:rFonts w:ascii="Times New Roman" w:eastAsia="Times New Roman" w:hAnsi="Times New Roman" w:cs="Times New Roman"/>
          <w:bCs/>
          <w:color w:val="4D4D4D"/>
          <w:sz w:val="26"/>
          <w:szCs w:val="26"/>
          <w:lang w:eastAsia="ru-RU"/>
        </w:rPr>
        <w:t>.</w:t>
      </w:r>
      <w:r w:rsidR="00FC21F3">
        <w:rPr>
          <w:rFonts w:ascii="Times New Roman" w:eastAsia="Times New Roman" w:hAnsi="Times New Roman" w:cs="Times New Roman"/>
          <w:bCs/>
          <w:color w:val="4D4D4D"/>
          <w:sz w:val="26"/>
          <w:szCs w:val="26"/>
          <w:lang w:eastAsia="ru-RU"/>
        </w:rPr>
        <w:br/>
        <w:t>-</w:t>
      </w:r>
      <w:r w:rsidR="00FC21F3">
        <w:rPr>
          <w:rFonts w:ascii="Times New Roman" w:hAnsi="Times New Roman" w:cs="Times New Roman"/>
          <w:sz w:val="26"/>
          <w:szCs w:val="26"/>
          <w:shd w:val="clear" w:color="auto" w:fill="FFFFFF"/>
        </w:rPr>
        <w:t>-</w:t>
      </w:r>
      <w:r w:rsidR="00FC21F3" w:rsidRPr="00FC21F3">
        <w:rPr>
          <w:rFonts w:ascii="Times New Roman" w:hAnsi="Times New Roman" w:cs="Times New Roman"/>
          <w:sz w:val="26"/>
          <w:szCs w:val="26"/>
          <w:lang w:eastAsia="ru-RU"/>
        </w:rPr>
        <w:t xml:space="preserve"> </w:t>
      </w:r>
      <w:r w:rsidR="00FC21F3" w:rsidRPr="00AF64B0">
        <w:rPr>
          <w:rFonts w:ascii="Times New Roman" w:hAnsi="Times New Roman" w:cs="Times New Roman"/>
          <w:sz w:val="26"/>
          <w:szCs w:val="26"/>
          <w:lang w:eastAsia="ru-RU"/>
        </w:rPr>
        <w:t>Письмом Министерства образования и науки Российской Федерации от</w:t>
      </w:r>
      <w:r w:rsidR="00FC21F3">
        <w:rPr>
          <w:rFonts w:ascii="Times New Roman" w:hAnsi="Times New Roman" w:cs="Times New Roman"/>
          <w:sz w:val="26"/>
          <w:szCs w:val="26"/>
          <w:lang w:eastAsia="ru-RU"/>
        </w:rPr>
        <w:t xml:space="preserve"> </w:t>
      </w:r>
      <w:r w:rsidR="00FC21F3" w:rsidRPr="00AF64B0">
        <w:rPr>
          <w:rFonts w:ascii="Times New Roman" w:hAnsi="Times New Roman" w:cs="Times New Roman"/>
          <w:sz w:val="26"/>
          <w:szCs w:val="26"/>
          <w:lang w:eastAsia="ru-RU"/>
        </w:rPr>
        <w:t>14.03.2000 г. № 65/23-16 «О гигиенических требованиях к максимальной нагрузке на детей дошкольного возраста в о</w:t>
      </w:r>
      <w:r w:rsidR="00FC21F3">
        <w:rPr>
          <w:rFonts w:ascii="Times New Roman" w:hAnsi="Times New Roman" w:cs="Times New Roman"/>
          <w:sz w:val="26"/>
          <w:szCs w:val="26"/>
          <w:lang w:eastAsia="ru-RU"/>
        </w:rPr>
        <w:t>рганизованных формах</w:t>
      </w:r>
      <w:proofErr w:type="gramEnd"/>
      <w:r w:rsidR="00FC21F3">
        <w:rPr>
          <w:rFonts w:ascii="Times New Roman" w:hAnsi="Times New Roman" w:cs="Times New Roman"/>
          <w:sz w:val="26"/>
          <w:szCs w:val="26"/>
          <w:lang w:eastAsia="ru-RU"/>
        </w:rPr>
        <w:t xml:space="preserve"> обучения».</w:t>
      </w:r>
      <w:r w:rsidR="002E1CEE">
        <w:rPr>
          <w:rFonts w:ascii="Times New Roman" w:hAnsi="Times New Roman" w:cs="Times New Roman"/>
          <w:sz w:val="26"/>
          <w:szCs w:val="26"/>
          <w:lang w:eastAsia="ru-RU"/>
        </w:rPr>
        <w:br/>
      </w:r>
      <w:r w:rsidR="002E1CEE" w:rsidRPr="002E1CEE">
        <w:rPr>
          <w:rFonts w:ascii="Times New Roman" w:hAnsi="Times New Roman" w:cs="Times New Roman"/>
          <w:sz w:val="26"/>
          <w:szCs w:val="26"/>
          <w:lang w:eastAsia="ru-RU"/>
        </w:rPr>
        <w:t>-</w:t>
      </w:r>
      <w:r w:rsidR="002E1CEE" w:rsidRPr="002E1CEE">
        <w:rPr>
          <w:rFonts w:ascii="Times New Roman" w:eastAsia="Times New Roman" w:hAnsi="Times New Roman" w:cs="Times New Roman"/>
          <w:color w:val="555555"/>
          <w:sz w:val="26"/>
          <w:szCs w:val="26"/>
          <w:lang w:eastAsia="ru-RU"/>
        </w:rPr>
        <w:t xml:space="preserve"> Федеральный закон от 29.12.2012 № 273-ФЗ «Об образовании в Российской Федерации» </w:t>
      </w:r>
      <w:r w:rsidR="00280A68">
        <w:rPr>
          <w:rFonts w:ascii="Times New Roman" w:eastAsia="Times New Roman" w:hAnsi="Times New Roman" w:cs="Times New Roman"/>
          <w:color w:val="555555"/>
          <w:sz w:val="26"/>
          <w:szCs w:val="26"/>
          <w:lang w:eastAsia="ru-RU"/>
        </w:rPr>
        <w:br/>
      </w:r>
      <w:r w:rsidR="00280A68" w:rsidRPr="00A45F06">
        <w:rPr>
          <w:rFonts w:ascii="Times New Roman" w:eastAsia="Times New Roman" w:hAnsi="Times New Roman" w:cs="Times New Roman"/>
          <w:color w:val="555555"/>
          <w:sz w:val="21"/>
          <w:szCs w:val="21"/>
          <w:lang w:eastAsia="ru-RU"/>
        </w:rPr>
        <w:t xml:space="preserve">- </w:t>
      </w:r>
      <w:r w:rsidR="00280A68" w:rsidRPr="00280A68">
        <w:rPr>
          <w:rFonts w:ascii="Times New Roman" w:eastAsia="Times New Roman" w:hAnsi="Times New Roman" w:cs="Times New Roman"/>
          <w:color w:val="555555"/>
          <w:sz w:val="26"/>
          <w:szCs w:val="26"/>
          <w:lang w:eastAsia="ru-RU"/>
        </w:rPr>
        <w:t xml:space="preserve">Приказом </w:t>
      </w:r>
      <w:proofErr w:type="spellStart"/>
      <w:r w:rsidR="00280A68" w:rsidRPr="00280A68">
        <w:rPr>
          <w:rFonts w:ascii="Times New Roman" w:eastAsia="Times New Roman" w:hAnsi="Times New Roman" w:cs="Times New Roman"/>
          <w:color w:val="555555"/>
          <w:sz w:val="26"/>
          <w:szCs w:val="26"/>
          <w:lang w:eastAsia="ru-RU"/>
        </w:rPr>
        <w:t>Минпросвещения</w:t>
      </w:r>
      <w:proofErr w:type="spellEnd"/>
      <w:r w:rsidR="00280A68" w:rsidRPr="00280A68">
        <w:rPr>
          <w:rFonts w:ascii="Times New Roman" w:eastAsia="Times New Roman" w:hAnsi="Times New Roman" w:cs="Times New Roman"/>
          <w:color w:val="555555"/>
          <w:sz w:val="26"/>
          <w:szCs w:val="26"/>
          <w:lang w:eastAsia="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280A68">
        <w:rPr>
          <w:rFonts w:ascii="Times New Roman" w:eastAsia="Times New Roman" w:hAnsi="Times New Roman" w:cs="Times New Roman"/>
          <w:color w:val="555555"/>
          <w:sz w:val="26"/>
          <w:szCs w:val="26"/>
          <w:lang w:eastAsia="ru-RU"/>
        </w:rPr>
        <w:t>раммам дошкольного образования»</w:t>
      </w:r>
      <w:r w:rsidR="002E1CEE" w:rsidRPr="00280A68">
        <w:rPr>
          <w:rFonts w:ascii="Times New Roman" w:eastAsia="Times New Roman" w:hAnsi="Times New Roman" w:cs="Times New Roman"/>
          <w:color w:val="555555"/>
          <w:sz w:val="26"/>
          <w:szCs w:val="26"/>
          <w:lang w:eastAsia="ru-RU"/>
        </w:rPr>
        <w:t>;</w:t>
      </w:r>
      <w:r w:rsidR="00280A68">
        <w:rPr>
          <w:rFonts w:ascii="Times New Roman" w:eastAsia="Times New Roman" w:hAnsi="Times New Roman" w:cs="Times New Roman"/>
          <w:color w:val="555555"/>
          <w:sz w:val="26"/>
          <w:szCs w:val="26"/>
          <w:lang w:eastAsia="ru-RU"/>
        </w:rPr>
        <w:br/>
      </w:r>
      <w:r w:rsidR="00137DD8" w:rsidRPr="00AF64B0">
        <w:rPr>
          <w:rFonts w:ascii="Times New Roman" w:hAnsi="Times New Roman" w:cs="Times New Roman"/>
          <w:sz w:val="26"/>
          <w:szCs w:val="26"/>
          <w:lang w:eastAsia="ru-RU"/>
        </w:rPr>
        <w:t xml:space="preserve"> </w:t>
      </w:r>
      <w:proofErr w:type="gramStart"/>
      <w:r w:rsidR="002F5B4F" w:rsidRPr="00AF64B0">
        <w:rPr>
          <w:rFonts w:ascii="Times New Roman" w:hAnsi="Times New Roman" w:cs="Times New Roman"/>
          <w:sz w:val="26"/>
          <w:szCs w:val="26"/>
          <w:lang w:eastAsia="ru-RU"/>
        </w:rPr>
        <w:t>-</w:t>
      </w:r>
      <w:r w:rsidRPr="00AF64B0">
        <w:rPr>
          <w:rFonts w:ascii="Times New Roman" w:hAnsi="Times New Roman" w:cs="Times New Roman"/>
          <w:sz w:val="26"/>
          <w:szCs w:val="26"/>
          <w:lang w:eastAsia="ru-RU"/>
        </w:rPr>
        <w:t>С</w:t>
      </w:r>
      <w:proofErr w:type="gramEnd"/>
      <w:r w:rsidRPr="00AF64B0">
        <w:rPr>
          <w:rFonts w:ascii="Times New Roman" w:hAnsi="Times New Roman" w:cs="Times New Roman"/>
          <w:sz w:val="26"/>
          <w:szCs w:val="26"/>
          <w:lang w:eastAsia="ru-RU"/>
        </w:rPr>
        <w:t>ани</w:t>
      </w:r>
      <w:r w:rsidR="002F5B4F" w:rsidRPr="00AF64B0">
        <w:rPr>
          <w:rFonts w:ascii="Times New Roman" w:hAnsi="Times New Roman" w:cs="Times New Roman"/>
          <w:sz w:val="26"/>
          <w:szCs w:val="26"/>
          <w:lang w:eastAsia="ru-RU"/>
        </w:rPr>
        <w:t>тарные правила СП 2.4.3648-20 «С</w:t>
      </w:r>
      <w:r w:rsidRPr="00AF64B0">
        <w:rPr>
          <w:rFonts w:ascii="Times New Roman" w:hAnsi="Times New Roman" w:cs="Times New Roman"/>
          <w:sz w:val="26"/>
          <w:szCs w:val="26"/>
          <w:lang w:eastAsia="ru-RU"/>
        </w:rPr>
        <w:t>анитарно-эпиде</w:t>
      </w:r>
      <w:r w:rsidR="002F5B4F" w:rsidRPr="00AF64B0">
        <w:rPr>
          <w:rFonts w:ascii="Times New Roman" w:hAnsi="Times New Roman" w:cs="Times New Roman"/>
          <w:sz w:val="26"/>
          <w:szCs w:val="26"/>
          <w:lang w:eastAsia="ru-RU"/>
        </w:rPr>
        <w:t>миологические требования к орга</w:t>
      </w:r>
      <w:r w:rsidRPr="00AF64B0">
        <w:rPr>
          <w:rFonts w:ascii="Times New Roman" w:hAnsi="Times New Roman" w:cs="Times New Roman"/>
          <w:sz w:val="26"/>
          <w:szCs w:val="26"/>
          <w:lang w:eastAsia="ru-RU"/>
        </w:rPr>
        <w:t>низации воспитания и обучения, отдыха и озд</w:t>
      </w:r>
      <w:r w:rsidR="002F5B4F" w:rsidRPr="00AF64B0">
        <w:rPr>
          <w:rFonts w:ascii="Times New Roman" w:hAnsi="Times New Roman" w:cs="Times New Roman"/>
          <w:sz w:val="26"/>
          <w:szCs w:val="26"/>
          <w:lang w:eastAsia="ru-RU"/>
        </w:rPr>
        <w:t>о</w:t>
      </w:r>
      <w:r w:rsidRPr="00AF64B0">
        <w:rPr>
          <w:rFonts w:ascii="Times New Roman" w:hAnsi="Times New Roman" w:cs="Times New Roman"/>
          <w:sz w:val="26"/>
          <w:szCs w:val="26"/>
          <w:lang w:eastAsia="ru-RU"/>
        </w:rPr>
        <w:t>ровления детей и молодёжи» от 28 сентября</w:t>
      </w:r>
      <w:r w:rsidR="002F5B4F" w:rsidRPr="00AF64B0">
        <w:rPr>
          <w:rFonts w:ascii="Times New Roman" w:hAnsi="Times New Roman" w:cs="Times New Roman"/>
          <w:sz w:val="26"/>
          <w:szCs w:val="26"/>
          <w:lang w:eastAsia="ru-RU"/>
        </w:rPr>
        <w:t xml:space="preserve"> 2020</w:t>
      </w:r>
      <w:r w:rsidR="00FC21F3">
        <w:rPr>
          <w:rFonts w:ascii="Times New Roman" w:hAnsi="Times New Roman" w:cs="Times New Roman"/>
          <w:sz w:val="26"/>
          <w:szCs w:val="26"/>
          <w:lang w:eastAsia="ru-RU"/>
        </w:rPr>
        <w:t xml:space="preserve"> </w:t>
      </w:r>
      <w:r w:rsidR="002F5B4F" w:rsidRPr="00AF64B0">
        <w:rPr>
          <w:rFonts w:ascii="Times New Roman" w:hAnsi="Times New Roman" w:cs="Times New Roman"/>
          <w:sz w:val="26"/>
          <w:szCs w:val="26"/>
          <w:lang w:eastAsia="ru-RU"/>
        </w:rPr>
        <w:t>года</w:t>
      </w:r>
      <w:r w:rsidR="002E1CEE">
        <w:rPr>
          <w:rFonts w:ascii="Times New Roman" w:hAnsi="Times New Roman" w:cs="Times New Roman"/>
          <w:sz w:val="26"/>
          <w:szCs w:val="26"/>
          <w:lang w:eastAsia="ru-RU"/>
        </w:rPr>
        <w:t xml:space="preserve"> </w:t>
      </w:r>
      <w:r w:rsidR="00DE6C02" w:rsidRPr="00AF64B0">
        <w:rPr>
          <w:rFonts w:ascii="Times New Roman" w:hAnsi="Times New Roman" w:cs="Times New Roman"/>
          <w:sz w:val="26"/>
          <w:szCs w:val="26"/>
          <w:shd w:val="clear" w:color="auto" w:fill="FFFFFF"/>
        </w:rPr>
        <w:t>Постановление Главного государственного санитарного врача РФ от 28.09.2020 N 28</w:t>
      </w:r>
      <w:r w:rsidR="00FC21F3">
        <w:rPr>
          <w:rFonts w:ascii="Times New Roman" w:hAnsi="Times New Roman" w:cs="Times New Roman"/>
          <w:sz w:val="26"/>
          <w:szCs w:val="26"/>
          <w:shd w:val="clear" w:color="auto" w:fill="FFFFFF"/>
        </w:rPr>
        <w:br/>
      </w:r>
      <w:r w:rsidR="00A45F06" w:rsidRPr="00A45F06">
        <w:rPr>
          <w:rFonts w:ascii="Times New Roman" w:eastAsia="Times New Roman" w:hAnsi="Times New Roman" w:cs="Times New Roman"/>
          <w:color w:val="555555"/>
          <w:sz w:val="21"/>
          <w:szCs w:val="21"/>
          <w:lang w:eastAsia="ru-RU"/>
        </w:rPr>
        <w:t xml:space="preserve">- </w:t>
      </w:r>
      <w:r w:rsidR="00A45F06" w:rsidRPr="002E1CEE">
        <w:rPr>
          <w:rFonts w:ascii="Times New Roman" w:eastAsia="Times New Roman" w:hAnsi="Times New Roman" w:cs="Times New Roman"/>
          <w:color w:val="555555"/>
          <w:sz w:val="26"/>
          <w:szCs w:val="26"/>
          <w:lang w:eastAsia="ru-RU"/>
        </w:rPr>
        <w:t xml:space="preserve">Постановление Главного государственного санитарного врача РФ от 28.01.2021 № 2 об утверждении санитарных правил и норм </w:t>
      </w:r>
      <w:proofErr w:type="spellStart"/>
      <w:r w:rsidR="00A45F06" w:rsidRPr="002E1CEE">
        <w:rPr>
          <w:rFonts w:ascii="Times New Roman" w:eastAsia="Times New Roman" w:hAnsi="Times New Roman" w:cs="Times New Roman"/>
          <w:color w:val="555555"/>
          <w:sz w:val="26"/>
          <w:szCs w:val="26"/>
          <w:lang w:eastAsia="ru-RU"/>
        </w:rPr>
        <w:t>СанПиН</w:t>
      </w:r>
      <w:proofErr w:type="spellEnd"/>
      <w:r w:rsidR="00A45F06" w:rsidRPr="002E1CEE">
        <w:rPr>
          <w:rFonts w:ascii="Times New Roman" w:eastAsia="Times New Roman" w:hAnsi="Times New Roman" w:cs="Times New Roman"/>
          <w:color w:val="555555"/>
          <w:sz w:val="26"/>
          <w:szCs w:val="26"/>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A45F06" w:rsidRPr="009D1F67" w:rsidRDefault="009D1F67" w:rsidP="009D1F67">
      <w:pPr>
        <w:shd w:val="clear" w:color="auto" w:fill="FFFFFF"/>
        <w:spacing w:after="0" w:line="330" w:lineRule="atLeast"/>
        <w:jc w:val="both"/>
        <w:rPr>
          <w:rFonts w:ascii="Times New Roman" w:eastAsia="Times New Roman" w:hAnsi="Times New Roman" w:cs="Times New Roman"/>
          <w:color w:val="555555"/>
          <w:sz w:val="26"/>
          <w:szCs w:val="26"/>
          <w:lang w:eastAsia="ru-RU"/>
        </w:rPr>
      </w:pPr>
      <w:r>
        <w:rPr>
          <w:rFonts w:ascii="Times New Roman" w:eastAsia="Times New Roman" w:hAnsi="Times New Roman" w:cs="Times New Roman"/>
          <w:color w:val="555555"/>
          <w:sz w:val="26"/>
          <w:szCs w:val="26"/>
          <w:lang w:eastAsia="ru-RU"/>
        </w:rPr>
        <w:t>-Уставом МБ</w:t>
      </w:r>
      <w:r w:rsidR="00A45F06" w:rsidRPr="009D1F67">
        <w:rPr>
          <w:rFonts w:ascii="Times New Roman" w:eastAsia="Times New Roman" w:hAnsi="Times New Roman" w:cs="Times New Roman"/>
          <w:color w:val="555555"/>
          <w:sz w:val="26"/>
          <w:szCs w:val="26"/>
          <w:lang w:eastAsia="ru-RU"/>
        </w:rPr>
        <w:t>ДОУ</w:t>
      </w:r>
      <w:r>
        <w:rPr>
          <w:rFonts w:ascii="Times New Roman" w:eastAsia="Times New Roman" w:hAnsi="Times New Roman" w:cs="Times New Roman"/>
          <w:color w:val="555555"/>
          <w:sz w:val="26"/>
          <w:szCs w:val="26"/>
          <w:lang w:eastAsia="ru-RU"/>
        </w:rPr>
        <w:t xml:space="preserve"> </w:t>
      </w:r>
      <w:proofErr w:type="spellStart"/>
      <w:r>
        <w:rPr>
          <w:rFonts w:ascii="Times New Roman" w:eastAsia="Times New Roman" w:hAnsi="Times New Roman" w:cs="Times New Roman"/>
          <w:color w:val="555555"/>
          <w:sz w:val="26"/>
          <w:szCs w:val="26"/>
          <w:lang w:eastAsia="ru-RU"/>
        </w:rPr>
        <w:t>Новомарьясовский</w:t>
      </w:r>
      <w:proofErr w:type="spellEnd"/>
      <w:r>
        <w:rPr>
          <w:rFonts w:ascii="Times New Roman" w:eastAsia="Times New Roman" w:hAnsi="Times New Roman" w:cs="Times New Roman"/>
          <w:color w:val="555555"/>
          <w:sz w:val="26"/>
          <w:szCs w:val="26"/>
          <w:lang w:eastAsia="ru-RU"/>
        </w:rPr>
        <w:t xml:space="preserve"> детский сад </w:t>
      </w:r>
      <w:r w:rsidR="00A45F06" w:rsidRPr="009D1F67">
        <w:rPr>
          <w:rFonts w:ascii="Times New Roman" w:eastAsia="Times New Roman" w:hAnsi="Times New Roman" w:cs="Times New Roman"/>
          <w:color w:val="555555"/>
          <w:sz w:val="26"/>
          <w:szCs w:val="26"/>
          <w:lang w:eastAsia="ru-RU"/>
        </w:rPr>
        <w:t>«</w:t>
      </w:r>
      <w:r>
        <w:rPr>
          <w:rFonts w:ascii="Times New Roman" w:eastAsia="Times New Roman" w:hAnsi="Times New Roman" w:cs="Times New Roman"/>
          <w:color w:val="555555"/>
          <w:sz w:val="26"/>
          <w:szCs w:val="26"/>
          <w:lang w:eastAsia="ru-RU"/>
        </w:rPr>
        <w:t>Радуга</w:t>
      </w:r>
      <w:r w:rsidR="00A45F06" w:rsidRPr="009D1F67">
        <w:rPr>
          <w:rFonts w:ascii="Times New Roman" w:eastAsia="Times New Roman" w:hAnsi="Times New Roman" w:cs="Times New Roman"/>
          <w:color w:val="555555"/>
          <w:sz w:val="26"/>
          <w:szCs w:val="26"/>
          <w:lang w:eastAsia="ru-RU"/>
        </w:rPr>
        <w:t>».</w:t>
      </w:r>
    </w:p>
    <w:p w:rsidR="00AF64B0" w:rsidRDefault="00812E66" w:rsidP="00AF64B0">
      <w:pPr>
        <w:pStyle w:val="a4"/>
        <w:ind w:firstLine="709"/>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М</w:t>
      </w:r>
      <w:r w:rsidR="0086269E" w:rsidRPr="00AF64B0">
        <w:rPr>
          <w:rFonts w:ascii="Times New Roman" w:hAnsi="Times New Roman" w:cs="Times New Roman"/>
          <w:sz w:val="26"/>
          <w:szCs w:val="26"/>
          <w:lang w:eastAsia="ru-RU"/>
        </w:rPr>
        <w:t>етодические рекомендации по составлению учебного плана образовательной деятельности в дошкольно</w:t>
      </w:r>
      <w:r w:rsidR="00FD434C" w:rsidRPr="00AF64B0">
        <w:rPr>
          <w:rFonts w:ascii="Times New Roman" w:hAnsi="Times New Roman" w:cs="Times New Roman"/>
          <w:sz w:val="26"/>
          <w:szCs w:val="26"/>
          <w:lang w:eastAsia="ru-RU"/>
        </w:rPr>
        <w:t>м образовательном учреждении».</w:t>
      </w:r>
    </w:p>
    <w:p w:rsidR="0086269E" w:rsidRPr="00AF64B0" w:rsidRDefault="0086269E" w:rsidP="00AF64B0">
      <w:pPr>
        <w:pStyle w:val="a4"/>
        <w:ind w:firstLine="709"/>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Учебный план</w:t>
      </w:r>
      <w:r w:rsidR="00FD434C" w:rsidRPr="00AF64B0">
        <w:rPr>
          <w:rFonts w:ascii="Times New Roman" w:hAnsi="Times New Roman" w:cs="Times New Roman"/>
          <w:sz w:val="26"/>
          <w:szCs w:val="26"/>
          <w:lang w:eastAsia="ru-RU"/>
        </w:rPr>
        <w:t xml:space="preserve"> </w:t>
      </w:r>
      <w:r w:rsidRPr="00AF64B0">
        <w:rPr>
          <w:rFonts w:ascii="Times New Roman" w:hAnsi="Times New Roman" w:cs="Times New Roman"/>
          <w:sz w:val="26"/>
          <w:szCs w:val="26"/>
          <w:lang w:eastAsia="ru-RU"/>
        </w:rPr>
        <w:t>- документ, который определяет перечень, трудоемкость, последовательность и распределение по периодам видов образовательной</w:t>
      </w:r>
      <w:r w:rsidRPr="00AF64B0">
        <w:rPr>
          <w:rFonts w:ascii="Times New Roman" w:hAnsi="Times New Roman" w:cs="Times New Roman"/>
          <w:sz w:val="26"/>
          <w:szCs w:val="26"/>
          <w:lang w:eastAsia="ru-RU"/>
        </w:rPr>
        <w:br/>
        <w:t>деятельности. Учебный план ежегодно рассматривается на августовском педагогическом совете и утверждается руководителем ДОУ.</w:t>
      </w:r>
    </w:p>
    <w:p w:rsidR="00AF64B0" w:rsidRDefault="00AF64B0" w:rsidP="0086269E">
      <w:pPr>
        <w:shd w:val="clear" w:color="auto" w:fill="FFFFFF"/>
        <w:spacing w:before="138" w:after="0" w:line="240" w:lineRule="auto"/>
        <w:jc w:val="center"/>
        <w:textAlignment w:val="top"/>
        <w:rPr>
          <w:rFonts w:ascii="Times New Roman" w:eastAsia="Times New Roman" w:hAnsi="Times New Roman" w:cs="Times New Roman"/>
          <w:b/>
          <w:bCs/>
          <w:color w:val="000000"/>
          <w:sz w:val="26"/>
          <w:szCs w:val="26"/>
          <w:lang w:eastAsia="ru-RU"/>
        </w:rPr>
      </w:pPr>
    </w:p>
    <w:p w:rsidR="005B5B60" w:rsidRDefault="005B5B60" w:rsidP="0086269E">
      <w:pPr>
        <w:shd w:val="clear" w:color="auto" w:fill="FFFFFF"/>
        <w:spacing w:before="138" w:after="0" w:line="240" w:lineRule="auto"/>
        <w:jc w:val="center"/>
        <w:textAlignment w:val="top"/>
        <w:rPr>
          <w:rFonts w:ascii="Times New Roman" w:eastAsia="Times New Roman" w:hAnsi="Times New Roman" w:cs="Times New Roman"/>
          <w:b/>
          <w:bCs/>
          <w:color w:val="000000"/>
          <w:sz w:val="26"/>
          <w:szCs w:val="26"/>
          <w:lang w:eastAsia="ru-RU"/>
        </w:rPr>
      </w:pPr>
    </w:p>
    <w:p w:rsidR="0086269E" w:rsidRDefault="0086269E" w:rsidP="0086269E">
      <w:pPr>
        <w:shd w:val="clear" w:color="auto" w:fill="FFFFFF"/>
        <w:spacing w:before="138" w:after="0" w:line="240" w:lineRule="auto"/>
        <w:jc w:val="center"/>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lastRenderedPageBreak/>
        <w:t>1.2. Программное обеспечение</w:t>
      </w:r>
    </w:p>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color w:val="000000"/>
          <w:sz w:val="26"/>
          <w:szCs w:val="26"/>
          <w:lang w:eastAsia="ru-RU"/>
        </w:rPr>
        <w:t>     Учебный план соответствует Основной образовательной программе</w:t>
      </w:r>
      <w:r>
        <w:rPr>
          <w:rFonts w:ascii="Times New Roman" w:eastAsia="Times New Roman" w:hAnsi="Times New Roman" w:cs="Times New Roman"/>
          <w:color w:val="000000"/>
          <w:sz w:val="26"/>
          <w:szCs w:val="26"/>
          <w:lang w:eastAsia="ru-RU"/>
        </w:rPr>
        <w:br/>
        <w:t xml:space="preserve">дошкольного образования МБДОУ </w:t>
      </w:r>
      <w:proofErr w:type="spellStart"/>
      <w:r>
        <w:rPr>
          <w:rFonts w:ascii="Times New Roman" w:eastAsia="Times New Roman" w:hAnsi="Times New Roman" w:cs="Times New Roman"/>
          <w:color w:val="000000"/>
          <w:sz w:val="26"/>
          <w:szCs w:val="26"/>
          <w:lang w:eastAsia="ru-RU"/>
        </w:rPr>
        <w:t>Новомарьясовский</w:t>
      </w:r>
      <w:proofErr w:type="spellEnd"/>
      <w:r>
        <w:rPr>
          <w:rFonts w:ascii="Times New Roman" w:eastAsia="Times New Roman" w:hAnsi="Times New Roman" w:cs="Times New Roman"/>
          <w:color w:val="000000"/>
          <w:sz w:val="26"/>
          <w:szCs w:val="26"/>
          <w:lang w:eastAsia="ru-RU"/>
        </w:rPr>
        <w:t xml:space="preserve"> детский </w:t>
      </w:r>
      <w:r w:rsidR="00FD434C">
        <w:rPr>
          <w:rFonts w:ascii="Times New Roman" w:eastAsia="Times New Roman" w:hAnsi="Times New Roman" w:cs="Times New Roman"/>
          <w:color w:val="000000"/>
          <w:sz w:val="26"/>
          <w:szCs w:val="26"/>
          <w:lang w:eastAsia="ru-RU"/>
        </w:rPr>
        <w:t>сад «</w:t>
      </w:r>
      <w:r>
        <w:rPr>
          <w:rFonts w:ascii="Times New Roman" w:eastAsia="Times New Roman" w:hAnsi="Times New Roman" w:cs="Times New Roman"/>
          <w:color w:val="000000"/>
          <w:sz w:val="26"/>
          <w:szCs w:val="26"/>
          <w:lang w:eastAsia="ru-RU"/>
        </w:rPr>
        <w:t>Радуга</w:t>
      </w:r>
      <w:r w:rsidR="00FD434C">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далее–Программа) и является ее составной частью. С целью создания целостного педагогического процесса в области дошкольного образования в ДОУ учитывается Основная образовательная программа  дошкольного образования «От рождения до школы» под редакцией  Н.Е. </w:t>
      </w:r>
      <w:proofErr w:type="spellStart"/>
      <w:r>
        <w:rPr>
          <w:rFonts w:ascii="Times New Roman" w:eastAsia="Times New Roman" w:hAnsi="Times New Roman" w:cs="Times New Roman"/>
          <w:color w:val="000000"/>
          <w:sz w:val="26"/>
          <w:szCs w:val="26"/>
          <w:lang w:eastAsia="ru-RU"/>
        </w:rPr>
        <w:t>Веракса</w:t>
      </w:r>
      <w:proofErr w:type="spellEnd"/>
      <w:r>
        <w:rPr>
          <w:rFonts w:ascii="Times New Roman" w:eastAsia="Times New Roman" w:hAnsi="Times New Roman" w:cs="Times New Roman"/>
          <w:color w:val="000000"/>
          <w:sz w:val="26"/>
          <w:szCs w:val="26"/>
          <w:lang w:eastAsia="ru-RU"/>
        </w:rPr>
        <w:t>, Т.С. Комаровой, М.А. Васильевой. – М.: МОЗАИКА-СИНТЕЗ, 2015г. (все возрастные группы);</w:t>
      </w:r>
    </w:p>
    <w:p w:rsidR="0086269E" w:rsidRDefault="0086269E" w:rsidP="0086269E">
      <w:pPr>
        <w:shd w:val="clear" w:color="auto" w:fill="FFFFFF"/>
        <w:spacing w:before="138" w:after="0" w:line="240" w:lineRule="auto"/>
        <w:jc w:val="center"/>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1.3.Программно-целевые основания, положенные в основу учебного плана непрерывной образовательной деятельности</w:t>
      </w:r>
    </w:p>
    <w:p w:rsidR="00FD434C" w:rsidRPr="00AF64B0" w:rsidRDefault="00AF64B0" w:rsidP="005B5B60">
      <w:pPr>
        <w:pStyle w:val="a4"/>
        <w:jc w:val="both"/>
        <w:rPr>
          <w:rFonts w:ascii="Times New Roman" w:hAnsi="Times New Roman" w:cs="Times New Roman"/>
          <w:sz w:val="26"/>
          <w:szCs w:val="26"/>
          <w:lang w:eastAsia="ru-RU"/>
        </w:rPr>
      </w:pPr>
      <w:r>
        <w:rPr>
          <w:rFonts w:ascii="Times New Roman" w:hAnsi="Times New Roman" w:cs="Times New Roman"/>
          <w:sz w:val="26"/>
          <w:szCs w:val="26"/>
          <w:lang w:eastAsia="ru-RU"/>
        </w:rPr>
        <w:t> </w:t>
      </w:r>
      <w:r w:rsidR="0086269E" w:rsidRPr="00AF64B0">
        <w:rPr>
          <w:rFonts w:ascii="Times New Roman" w:hAnsi="Times New Roman" w:cs="Times New Roman"/>
          <w:sz w:val="26"/>
          <w:szCs w:val="26"/>
          <w:lang w:eastAsia="ru-RU"/>
        </w:rPr>
        <w:t>Основными задачами учебного плана образовательной деятельности являю</w:t>
      </w:r>
      <w:r w:rsidR="00FD434C" w:rsidRPr="00AF64B0">
        <w:rPr>
          <w:rFonts w:ascii="Times New Roman" w:hAnsi="Times New Roman" w:cs="Times New Roman"/>
          <w:sz w:val="26"/>
          <w:szCs w:val="26"/>
          <w:lang w:eastAsia="ru-RU"/>
        </w:rPr>
        <w:t>тся:</w:t>
      </w:r>
    </w:p>
    <w:p w:rsidR="00FD434C" w:rsidRPr="00AF64B0" w:rsidRDefault="0086269E" w:rsidP="00AF64B0">
      <w:pPr>
        <w:pStyle w:val="a4"/>
        <w:ind w:firstLine="709"/>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1.Регулирование объема образовательной нагру</w:t>
      </w:r>
      <w:r w:rsidR="00FD434C" w:rsidRPr="00AF64B0">
        <w:rPr>
          <w:rFonts w:ascii="Times New Roman" w:hAnsi="Times New Roman" w:cs="Times New Roman"/>
          <w:sz w:val="26"/>
          <w:szCs w:val="26"/>
          <w:lang w:eastAsia="ru-RU"/>
        </w:rPr>
        <w:t>зки по всем возрастным группам.</w:t>
      </w:r>
    </w:p>
    <w:p w:rsidR="00AF64B0" w:rsidRDefault="0086269E" w:rsidP="00AF64B0">
      <w:pPr>
        <w:pStyle w:val="a4"/>
        <w:ind w:firstLine="709"/>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2.Реализация Федерального государственного образовательного стан</w:t>
      </w:r>
      <w:r w:rsidR="00FD434C" w:rsidRPr="00AF64B0">
        <w:rPr>
          <w:rFonts w:ascii="Times New Roman" w:hAnsi="Times New Roman" w:cs="Times New Roman"/>
          <w:sz w:val="26"/>
          <w:szCs w:val="26"/>
          <w:lang w:eastAsia="ru-RU"/>
        </w:rPr>
        <w:t>дарта</w:t>
      </w:r>
      <w:r w:rsidR="00FD434C" w:rsidRPr="00AF64B0">
        <w:rPr>
          <w:rFonts w:ascii="Times New Roman" w:hAnsi="Times New Roman" w:cs="Times New Roman"/>
          <w:sz w:val="26"/>
          <w:szCs w:val="26"/>
          <w:lang w:eastAsia="ru-RU"/>
        </w:rPr>
        <w:br/>
        <w:t>дошкольного образования.</w:t>
      </w:r>
    </w:p>
    <w:p w:rsidR="00AF64B0" w:rsidRDefault="0086269E" w:rsidP="00AF64B0">
      <w:pPr>
        <w:pStyle w:val="a4"/>
        <w:ind w:firstLine="709"/>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3. Обеспечение единства всех уровней (федерального, регионального и ДОУ</w:t>
      </w:r>
      <w:r w:rsidR="00AF64B0" w:rsidRPr="00AF64B0">
        <w:rPr>
          <w:rFonts w:ascii="Times New Roman" w:hAnsi="Times New Roman" w:cs="Times New Roman"/>
          <w:sz w:val="26"/>
          <w:szCs w:val="26"/>
          <w:lang w:eastAsia="ru-RU"/>
        </w:rPr>
        <w:t>). Основным</w:t>
      </w:r>
      <w:r w:rsidRPr="00AF64B0">
        <w:rPr>
          <w:rFonts w:ascii="Times New Roman" w:hAnsi="Times New Roman" w:cs="Times New Roman"/>
          <w:sz w:val="26"/>
          <w:szCs w:val="26"/>
          <w:lang w:eastAsia="ru-RU"/>
        </w:rPr>
        <w:t xml:space="preserve"> средством регулирования объема образовательной нагрузки</w:t>
      </w:r>
      <w:r w:rsidRPr="00AF64B0">
        <w:rPr>
          <w:rFonts w:ascii="Times New Roman" w:hAnsi="Times New Roman" w:cs="Times New Roman"/>
          <w:sz w:val="26"/>
          <w:szCs w:val="26"/>
          <w:lang w:eastAsia="ru-RU"/>
        </w:rPr>
        <w:br/>
        <w:t>является распределение времени на реализацию Программы (непрерывной</w:t>
      </w:r>
      <w:r w:rsidRPr="00AF64B0">
        <w:rPr>
          <w:rFonts w:ascii="Times New Roman" w:hAnsi="Times New Roman" w:cs="Times New Roman"/>
          <w:sz w:val="26"/>
          <w:szCs w:val="26"/>
          <w:lang w:eastAsia="ru-RU"/>
        </w:rPr>
        <w:br/>
        <w:t>образовательной деятельности, совместной деятельности в ходе режимных</w:t>
      </w:r>
      <w:r w:rsidRPr="00AF64B0">
        <w:rPr>
          <w:rFonts w:ascii="Times New Roman" w:hAnsi="Times New Roman" w:cs="Times New Roman"/>
          <w:sz w:val="26"/>
          <w:szCs w:val="26"/>
          <w:lang w:eastAsia="ru-RU"/>
        </w:rPr>
        <w:br/>
        <w:t>моментов, свободной самостоятельной деятельности детей), которое позволяет распределить программный материал на весь учебный год и обеспечить целостность педагогического про</w:t>
      </w:r>
      <w:r w:rsidR="00AF64B0">
        <w:rPr>
          <w:rFonts w:ascii="Times New Roman" w:hAnsi="Times New Roman" w:cs="Times New Roman"/>
          <w:sz w:val="26"/>
          <w:szCs w:val="26"/>
          <w:lang w:eastAsia="ru-RU"/>
        </w:rPr>
        <w:t>цесса в условиях вариативности.</w:t>
      </w:r>
    </w:p>
    <w:p w:rsidR="0086269E" w:rsidRPr="00AF64B0" w:rsidRDefault="0086269E" w:rsidP="00AF64B0">
      <w:pPr>
        <w:pStyle w:val="a4"/>
        <w:ind w:firstLine="709"/>
        <w:jc w:val="both"/>
        <w:rPr>
          <w:rFonts w:ascii="Times New Roman" w:hAnsi="Times New Roman" w:cs="Times New Roman"/>
          <w:sz w:val="26"/>
          <w:szCs w:val="26"/>
          <w:lang w:eastAsia="ru-RU"/>
        </w:rPr>
      </w:pPr>
      <w:r w:rsidRPr="00AF64B0">
        <w:rPr>
          <w:rFonts w:ascii="Times New Roman" w:hAnsi="Times New Roman" w:cs="Times New Roman"/>
          <w:sz w:val="26"/>
          <w:szCs w:val="26"/>
          <w:lang w:eastAsia="ru-RU"/>
        </w:rPr>
        <w:t>Содержание воспитательно-образовательного процесса включает совокупность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обеспечивающее реализацию ФГОС дошкольного образования. Каждой образовательной области соответствуют определенные базовые виды деятельности:</w:t>
      </w:r>
    </w:p>
    <w:p w:rsidR="00FD434C" w:rsidRDefault="0086269E" w:rsidP="0086269E">
      <w:pPr>
        <w:shd w:val="clear" w:color="auto" w:fill="FFFFFF"/>
        <w:spacing w:before="138" w:after="0" w:line="240" w:lineRule="auto"/>
        <w:textAlignment w:val="top"/>
        <w:rPr>
          <w:rFonts w:ascii="Times New Roman" w:eastAsia="Times New Roman" w:hAnsi="Times New Roman" w:cs="Times New Roman"/>
          <w:b/>
          <w:bCs/>
          <w:i/>
          <w:iCs/>
          <w:color w:val="000000"/>
          <w:sz w:val="26"/>
          <w:szCs w:val="26"/>
          <w:lang w:eastAsia="ru-RU"/>
        </w:rPr>
      </w:pPr>
      <w:r>
        <w:rPr>
          <w:rFonts w:ascii="Times New Roman" w:eastAsia="Times New Roman" w:hAnsi="Times New Roman" w:cs="Times New Roman"/>
          <w:b/>
          <w:bCs/>
          <w:i/>
          <w:iCs/>
          <w:color w:val="000000"/>
          <w:sz w:val="26"/>
          <w:szCs w:val="26"/>
          <w:lang w:eastAsia="ru-RU"/>
        </w:rPr>
        <w:t>Образовательная область «Социально-коммуникативное развитие</w:t>
      </w:r>
      <w:r w:rsidR="00FD434C">
        <w:rPr>
          <w:rFonts w:ascii="Times New Roman" w:eastAsia="Times New Roman" w:hAnsi="Times New Roman" w:cs="Times New Roman"/>
          <w:b/>
          <w:bCs/>
          <w:i/>
          <w:iCs/>
          <w:color w:val="000000"/>
          <w:sz w:val="26"/>
          <w:szCs w:val="26"/>
          <w:lang w:eastAsia="ru-RU"/>
        </w:rPr>
        <w:t xml:space="preserve">»: </w:t>
      </w:r>
    </w:p>
    <w:p w:rsidR="0086269E" w:rsidRDefault="00FD434C"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proofErr w:type="gramStart"/>
      <w:r>
        <w:rPr>
          <w:rFonts w:ascii="Times New Roman" w:eastAsia="Times New Roman" w:hAnsi="Times New Roman" w:cs="Times New Roman"/>
          <w:b/>
          <w:bCs/>
          <w:i/>
          <w:iCs/>
          <w:color w:val="000000"/>
          <w:sz w:val="26"/>
          <w:szCs w:val="26"/>
          <w:lang w:eastAsia="ru-RU"/>
        </w:rPr>
        <w:t>-</w:t>
      </w:r>
      <w:r w:rsidR="0086269E">
        <w:rPr>
          <w:rFonts w:ascii="Times New Roman" w:eastAsia="Times New Roman" w:hAnsi="Times New Roman" w:cs="Times New Roman"/>
          <w:color w:val="000000"/>
          <w:sz w:val="26"/>
          <w:szCs w:val="26"/>
          <w:lang w:eastAsia="ru-RU"/>
        </w:rPr>
        <w:t>социализация, развитие общения, нравственное воспитание;</w:t>
      </w:r>
      <w:r w:rsidR="0086269E">
        <w:rPr>
          <w:rFonts w:ascii="Times New Roman" w:eastAsia="Times New Roman" w:hAnsi="Times New Roman" w:cs="Times New Roman"/>
          <w:color w:val="000000"/>
          <w:sz w:val="26"/>
          <w:szCs w:val="26"/>
          <w:lang w:eastAsia="ru-RU"/>
        </w:rPr>
        <w:br/>
        <w:t>- ребенок в семье и сообществе, патриотическое воспитание;</w:t>
      </w:r>
      <w:r w:rsidR="0086269E">
        <w:rPr>
          <w:rFonts w:ascii="Times New Roman" w:eastAsia="Times New Roman" w:hAnsi="Times New Roman" w:cs="Times New Roman"/>
          <w:color w:val="000000"/>
          <w:sz w:val="26"/>
          <w:szCs w:val="26"/>
          <w:lang w:eastAsia="ru-RU"/>
        </w:rPr>
        <w:br/>
        <w:t>- самообслуживание, самостоятельность, трудовое воспитание;</w:t>
      </w:r>
      <w:r w:rsidR="0086269E">
        <w:rPr>
          <w:rFonts w:ascii="Times New Roman" w:eastAsia="Times New Roman" w:hAnsi="Times New Roman" w:cs="Times New Roman"/>
          <w:color w:val="000000"/>
          <w:sz w:val="26"/>
          <w:szCs w:val="26"/>
          <w:lang w:eastAsia="ru-RU"/>
        </w:rPr>
        <w:br/>
        <w:t>- формирование основ безопасности.</w:t>
      </w:r>
      <w:proofErr w:type="gramEnd"/>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i/>
          <w:iCs/>
          <w:color w:val="000000"/>
          <w:sz w:val="26"/>
          <w:szCs w:val="26"/>
          <w:lang w:eastAsia="ru-RU"/>
        </w:rPr>
        <w:t>Образовательная область «Познавательное развитие»:</w:t>
      </w:r>
      <w:r>
        <w:rPr>
          <w:rFonts w:ascii="Times New Roman" w:eastAsia="Times New Roman" w:hAnsi="Times New Roman" w:cs="Times New Roman"/>
          <w:b/>
          <w:bCs/>
          <w:i/>
          <w:iCs/>
          <w:color w:val="000000"/>
          <w:sz w:val="26"/>
          <w:szCs w:val="26"/>
          <w:lang w:eastAsia="ru-RU"/>
        </w:rPr>
        <w:br/>
      </w:r>
      <w:r>
        <w:rPr>
          <w:rFonts w:ascii="Times New Roman" w:eastAsia="Times New Roman" w:hAnsi="Times New Roman" w:cs="Times New Roman"/>
          <w:color w:val="000000"/>
          <w:sz w:val="26"/>
          <w:szCs w:val="26"/>
          <w:lang w:eastAsia="ru-RU"/>
        </w:rPr>
        <w:t>- развитие познавательно - исследовательской деятельности;</w:t>
      </w:r>
      <w:r>
        <w:rPr>
          <w:rFonts w:ascii="Times New Roman" w:eastAsia="Times New Roman" w:hAnsi="Times New Roman" w:cs="Times New Roman"/>
          <w:color w:val="000000"/>
          <w:sz w:val="26"/>
          <w:szCs w:val="26"/>
          <w:lang w:eastAsia="ru-RU"/>
        </w:rPr>
        <w:br/>
        <w:t>- приобщение к социокультурным ценностям;</w:t>
      </w:r>
      <w:r>
        <w:rPr>
          <w:rFonts w:ascii="Times New Roman" w:eastAsia="Times New Roman" w:hAnsi="Times New Roman" w:cs="Times New Roman"/>
          <w:color w:val="000000"/>
          <w:sz w:val="26"/>
          <w:szCs w:val="26"/>
          <w:lang w:eastAsia="ru-RU"/>
        </w:rPr>
        <w:br/>
        <w:t>- формирование элементарных математических представлений;</w:t>
      </w:r>
      <w:r>
        <w:rPr>
          <w:rFonts w:ascii="Times New Roman" w:eastAsia="Times New Roman" w:hAnsi="Times New Roman" w:cs="Times New Roman"/>
          <w:color w:val="000000"/>
          <w:sz w:val="26"/>
          <w:szCs w:val="26"/>
          <w:lang w:eastAsia="ru-RU"/>
        </w:rPr>
        <w:br/>
        <w:t>- ознакомление с миром природы.</w:t>
      </w:r>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i/>
          <w:iCs/>
          <w:color w:val="000000"/>
          <w:sz w:val="26"/>
          <w:szCs w:val="26"/>
          <w:lang w:eastAsia="ru-RU"/>
        </w:rPr>
        <w:t>Образовательная область «Речевое развитие»:</w:t>
      </w:r>
      <w:r>
        <w:rPr>
          <w:rFonts w:ascii="Times New Roman" w:eastAsia="Times New Roman" w:hAnsi="Times New Roman" w:cs="Times New Roman"/>
          <w:b/>
          <w:bCs/>
          <w:i/>
          <w:iCs/>
          <w:color w:val="000000"/>
          <w:sz w:val="26"/>
          <w:szCs w:val="26"/>
          <w:lang w:eastAsia="ru-RU"/>
        </w:rPr>
        <w:br/>
      </w:r>
      <w:r>
        <w:rPr>
          <w:rFonts w:ascii="Times New Roman" w:eastAsia="Times New Roman" w:hAnsi="Times New Roman" w:cs="Times New Roman"/>
          <w:color w:val="000000"/>
          <w:sz w:val="26"/>
          <w:szCs w:val="26"/>
          <w:lang w:eastAsia="ru-RU"/>
        </w:rPr>
        <w:t>- развитие речи;</w:t>
      </w:r>
      <w:r>
        <w:rPr>
          <w:rFonts w:ascii="Times New Roman" w:eastAsia="Times New Roman" w:hAnsi="Times New Roman" w:cs="Times New Roman"/>
          <w:color w:val="000000"/>
          <w:sz w:val="26"/>
          <w:szCs w:val="26"/>
          <w:lang w:eastAsia="ru-RU"/>
        </w:rPr>
        <w:br/>
        <w:t>- художественная литература.</w:t>
      </w:r>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proofErr w:type="gramStart"/>
      <w:r>
        <w:rPr>
          <w:rFonts w:ascii="Times New Roman" w:eastAsia="Times New Roman" w:hAnsi="Times New Roman" w:cs="Times New Roman"/>
          <w:b/>
          <w:bCs/>
          <w:i/>
          <w:iCs/>
          <w:color w:val="000000"/>
          <w:sz w:val="26"/>
          <w:szCs w:val="26"/>
          <w:lang w:eastAsia="ru-RU"/>
        </w:rPr>
        <w:t>Образовательная область «Художественно - эстетическое развитие»:</w:t>
      </w:r>
      <w:r>
        <w:rPr>
          <w:rFonts w:ascii="Times New Roman" w:eastAsia="Times New Roman" w:hAnsi="Times New Roman" w:cs="Times New Roman"/>
          <w:b/>
          <w:bCs/>
          <w:i/>
          <w:iCs/>
          <w:color w:val="000000"/>
          <w:sz w:val="26"/>
          <w:szCs w:val="26"/>
          <w:lang w:eastAsia="ru-RU"/>
        </w:rPr>
        <w:br/>
      </w:r>
      <w:r>
        <w:rPr>
          <w:rFonts w:ascii="Times New Roman" w:eastAsia="Times New Roman" w:hAnsi="Times New Roman" w:cs="Times New Roman"/>
          <w:color w:val="000000"/>
          <w:sz w:val="26"/>
          <w:szCs w:val="26"/>
          <w:lang w:eastAsia="ru-RU"/>
        </w:rPr>
        <w:t>- приобщение к искусству;</w:t>
      </w:r>
      <w:r>
        <w:rPr>
          <w:rFonts w:ascii="Times New Roman" w:eastAsia="Times New Roman" w:hAnsi="Times New Roman" w:cs="Times New Roman"/>
          <w:color w:val="000000"/>
          <w:sz w:val="26"/>
          <w:szCs w:val="26"/>
          <w:lang w:eastAsia="ru-RU"/>
        </w:rPr>
        <w:br/>
        <w:t>- изобразительная деятельность;</w:t>
      </w:r>
      <w:r>
        <w:rPr>
          <w:rFonts w:ascii="Times New Roman" w:eastAsia="Times New Roman" w:hAnsi="Times New Roman" w:cs="Times New Roman"/>
          <w:color w:val="000000"/>
          <w:sz w:val="26"/>
          <w:szCs w:val="26"/>
          <w:lang w:eastAsia="ru-RU"/>
        </w:rPr>
        <w:br/>
        <w:t>- конструктивно - модельная деятельность;</w:t>
      </w:r>
      <w:r>
        <w:rPr>
          <w:rFonts w:ascii="Times New Roman" w:eastAsia="Times New Roman" w:hAnsi="Times New Roman" w:cs="Times New Roman"/>
          <w:color w:val="000000"/>
          <w:sz w:val="26"/>
          <w:szCs w:val="26"/>
          <w:lang w:eastAsia="ru-RU"/>
        </w:rPr>
        <w:br/>
        <w:t>- музыкально - художественная деятельность.</w:t>
      </w:r>
      <w:proofErr w:type="gramEnd"/>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i/>
          <w:iCs/>
          <w:color w:val="000000"/>
          <w:sz w:val="26"/>
          <w:szCs w:val="26"/>
          <w:lang w:eastAsia="ru-RU"/>
        </w:rPr>
        <w:lastRenderedPageBreak/>
        <w:t>Образовательная область «Физическое развитие»:</w:t>
      </w:r>
      <w:r>
        <w:rPr>
          <w:rFonts w:ascii="Times New Roman" w:eastAsia="Times New Roman" w:hAnsi="Times New Roman" w:cs="Times New Roman"/>
          <w:b/>
          <w:bCs/>
          <w:i/>
          <w:iCs/>
          <w:color w:val="000000"/>
          <w:sz w:val="26"/>
          <w:szCs w:val="26"/>
          <w:lang w:eastAsia="ru-RU"/>
        </w:rPr>
        <w:br/>
      </w:r>
      <w:r>
        <w:rPr>
          <w:rFonts w:ascii="Times New Roman" w:eastAsia="Times New Roman" w:hAnsi="Times New Roman" w:cs="Times New Roman"/>
          <w:color w:val="000000"/>
          <w:sz w:val="26"/>
          <w:szCs w:val="26"/>
          <w:lang w:eastAsia="ru-RU"/>
        </w:rPr>
        <w:t>-формирование начальных представлений о здоровом образе жизни;</w:t>
      </w:r>
      <w:r>
        <w:rPr>
          <w:rFonts w:ascii="Times New Roman" w:eastAsia="Times New Roman" w:hAnsi="Times New Roman" w:cs="Times New Roman"/>
          <w:color w:val="000000"/>
          <w:sz w:val="26"/>
          <w:szCs w:val="26"/>
          <w:lang w:eastAsia="ru-RU"/>
        </w:rPr>
        <w:br/>
        <w:t>-физическая культура.</w:t>
      </w:r>
      <w:r>
        <w:rPr>
          <w:rFonts w:ascii="Times New Roman" w:eastAsia="Times New Roman" w:hAnsi="Times New Roman" w:cs="Times New Roman"/>
          <w:color w:val="000000"/>
          <w:sz w:val="26"/>
          <w:szCs w:val="26"/>
          <w:lang w:eastAsia="ru-RU"/>
        </w:rPr>
        <w:br/>
        <w:t>Вариативная часть включает в себя национально-региональный компонент.</w:t>
      </w:r>
      <w:r>
        <w:rPr>
          <w:rFonts w:ascii="Times New Roman" w:eastAsia="Times New Roman" w:hAnsi="Times New Roman" w:cs="Times New Roman"/>
          <w:color w:val="000000"/>
          <w:sz w:val="26"/>
          <w:szCs w:val="26"/>
          <w:lang w:eastAsia="ru-RU"/>
        </w:rPr>
        <w:br/>
        <w:t>Учебный план предполагает интеграцию образовательных областей в соответствии с возрастными особенностями и возможностями детей на каждом возрастном этапе.</w:t>
      </w:r>
      <w:r>
        <w:rPr>
          <w:rFonts w:ascii="Times New Roman" w:eastAsia="Times New Roman" w:hAnsi="Times New Roman" w:cs="Times New Roman"/>
          <w:color w:val="000000"/>
          <w:sz w:val="26"/>
          <w:szCs w:val="26"/>
          <w:lang w:eastAsia="ru-RU"/>
        </w:rPr>
        <w:br/>
        <w:t>Образовательная деятельность в течение дня делится на три блока:</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b/>
          <w:bCs/>
          <w:color w:val="000000"/>
          <w:sz w:val="26"/>
          <w:szCs w:val="26"/>
          <w:lang w:eastAsia="ru-RU"/>
        </w:rPr>
        <w:t>1.образовательный блок</w:t>
      </w:r>
      <w:r>
        <w:rPr>
          <w:rFonts w:ascii="Times New Roman" w:eastAsia="Times New Roman" w:hAnsi="Times New Roman" w:cs="Times New Roman"/>
          <w:color w:val="000000"/>
          <w:sz w:val="26"/>
          <w:szCs w:val="26"/>
          <w:lang w:eastAsia="ru-RU"/>
        </w:rPr>
        <w:t>: 1 половина дня включает в себя:</w:t>
      </w:r>
      <w:r>
        <w:rPr>
          <w:rFonts w:ascii="Times New Roman" w:eastAsia="Times New Roman" w:hAnsi="Times New Roman" w:cs="Times New Roman"/>
          <w:color w:val="000000"/>
          <w:sz w:val="26"/>
          <w:szCs w:val="26"/>
          <w:lang w:eastAsia="ru-RU"/>
        </w:rPr>
        <w:br/>
        <w:t>- совместную деятельность воспитателя и детей в ходе режимных моментов;</w:t>
      </w:r>
      <w:r>
        <w:rPr>
          <w:rFonts w:ascii="Times New Roman" w:eastAsia="Times New Roman" w:hAnsi="Times New Roman" w:cs="Times New Roman"/>
          <w:color w:val="000000"/>
          <w:sz w:val="26"/>
          <w:szCs w:val="26"/>
          <w:lang w:eastAsia="ru-RU"/>
        </w:rPr>
        <w:br/>
        <w:t>- свободную самостоятельную деятельность детей;</w:t>
      </w:r>
      <w:r>
        <w:rPr>
          <w:rFonts w:ascii="Times New Roman" w:eastAsia="Times New Roman" w:hAnsi="Times New Roman" w:cs="Times New Roman"/>
          <w:color w:val="000000"/>
          <w:sz w:val="26"/>
          <w:szCs w:val="26"/>
          <w:lang w:eastAsia="ru-RU"/>
        </w:rPr>
        <w:br/>
        <w:t>- взаимодействие с семьями воспитанников по реализации основной образовательной программы дошкольного образования.</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b/>
          <w:bCs/>
          <w:color w:val="000000"/>
          <w:sz w:val="26"/>
          <w:szCs w:val="26"/>
          <w:lang w:eastAsia="ru-RU"/>
        </w:rPr>
        <w:t>2. развивающий блок:</w:t>
      </w:r>
      <w:r>
        <w:rPr>
          <w:rFonts w:ascii="Times New Roman" w:eastAsia="Times New Roman" w:hAnsi="Times New Roman" w:cs="Times New Roman"/>
          <w:color w:val="000000"/>
          <w:sz w:val="26"/>
          <w:szCs w:val="26"/>
          <w:lang w:eastAsia="ru-RU"/>
        </w:rPr>
        <w:t> представляет собой:</w:t>
      </w:r>
      <w:r>
        <w:rPr>
          <w:rFonts w:ascii="Times New Roman" w:eastAsia="Times New Roman" w:hAnsi="Times New Roman" w:cs="Times New Roman"/>
          <w:color w:val="000000"/>
          <w:sz w:val="26"/>
          <w:szCs w:val="26"/>
          <w:lang w:eastAsia="ru-RU"/>
        </w:rPr>
        <w:br/>
        <w:t>- непрерывно образовательную деятельность в форме интегрированных занятий общеразвивающей направленности;</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b/>
          <w:bCs/>
          <w:color w:val="000000"/>
          <w:sz w:val="26"/>
          <w:szCs w:val="26"/>
          <w:lang w:eastAsia="ru-RU"/>
        </w:rPr>
        <w:t>3.образовательный блок:</w:t>
      </w:r>
      <w:r>
        <w:rPr>
          <w:rFonts w:ascii="Times New Roman" w:eastAsia="Times New Roman" w:hAnsi="Times New Roman" w:cs="Times New Roman"/>
          <w:color w:val="000000"/>
          <w:sz w:val="26"/>
          <w:szCs w:val="26"/>
          <w:lang w:eastAsia="ru-RU"/>
        </w:rPr>
        <w:t> 2 половина дня включает в себя:</w:t>
      </w:r>
      <w:r>
        <w:rPr>
          <w:rFonts w:ascii="Times New Roman" w:eastAsia="Times New Roman" w:hAnsi="Times New Roman" w:cs="Times New Roman"/>
          <w:color w:val="000000"/>
          <w:sz w:val="26"/>
          <w:szCs w:val="26"/>
          <w:lang w:eastAsia="ru-RU"/>
        </w:rPr>
        <w:br/>
        <w:t>- непрерывно образовательную деятельность с детьми от 3 до 4 лет и с детьми старшего дошкольного возраста;</w:t>
      </w:r>
      <w:r>
        <w:rPr>
          <w:rFonts w:ascii="Times New Roman" w:eastAsia="Times New Roman" w:hAnsi="Times New Roman" w:cs="Times New Roman"/>
          <w:color w:val="000000"/>
          <w:sz w:val="26"/>
          <w:szCs w:val="26"/>
          <w:lang w:eastAsia="ru-RU"/>
        </w:rPr>
        <w:br/>
        <w:t>- совместную деятельность воспитателя и детей в ходе режимных моментов;</w:t>
      </w:r>
      <w:r>
        <w:rPr>
          <w:rFonts w:ascii="Times New Roman" w:eastAsia="Times New Roman" w:hAnsi="Times New Roman" w:cs="Times New Roman"/>
          <w:color w:val="000000"/>
          <w:sz w:val="26"/>
          <w:szCs w:val="26"/>
          <w:lang w:eastAsia="ru-RU"/>
        </w:rPr>
        <w:br/>
        <w:t>-самостоятельную деятельность детей;</w:t>
      </w:r>
      <w:r>
        <w:rPr>
          <w:rFonts w:ascii="Times New Roman" w:eastAsia="Times New Roman" w:hAnsi="Times New Roman" w:cs="Times New Roman"/>
          <w:color w:val="000000"/>
          <w:sz w:val="26"/>
          <w:szCs w:val="26"/>
          <w:lang w:eastAsia="ru-RU"/>
        </w:rPr>
        <w:br/>
        <w:t>-взаимодействие с семьями детей по реализации основной образовательной программы дошкольного образования.</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292929"/>
          <w:sz w:val="26"/>
          <w:szCs w:val="26"/>
          <w:lang w:eastAsia="ru-RU"/>
        </w:rPr>
        <w:t>- кружковая работа.</w:t>
      </w:r>
    </w:p>
    <w:p w:rsidR="0086269E" w:rsidRDefault="0086269E" w:rsidP="00AF64B0">
      <w:pPr>
        <w:shd w:val="clear" w:color="auto" w:fill="FFFFFF"/>
        <w:spacing w:before="138" w:after="0" w:line="240" w:lineRule="auto"/>
        <w:jc w:val="center"/>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2.РЕГЛАМЕНТИРОВАНИЕ ВОСПИТАТЕЛЬНО-ОБРАЗОВАТЕЛЬНОГО</w:t>
      </w:r>
      <w:r>
        <w:rPr>
          <w:rFonts w:ascii="Times New Roman" w:eastAsia="Times New Roman" w:hAnsi="Times New Roman" w:cs="Times New Roman"/>
          <w:b/>
          <w:bCs/>
          <w:color w:val="000000"/>
          <w:sz w:val="26"/>
          <w:szCs w:val="26"/>
          <w:lang w:eastAsia="ru-RU"/>
        </w:rPr>
        <w:br/>
        <w:t>ПРОЦЕССА В ДОУ</w:t>
      </w:r>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Режим работы ДОУ</w:t>
      </w:r>
      <w:r>
        <w:rPr>
          <w:rFonts w:ascii="Times New Roman" w:eastAsia="Times New Roman" w:hAnsi="Times New Roman" w:cs="Times New Roman"/>
          <w:b/>
          <w:bCs/>
          <w:color w:val="000000"/>
          <w:sz w:val="26"/>
          <w:szCs w:val="26"/>
          <w:lang w:eastAsia="ru-RU"/>
        </w:rPr>
        <w:br/>
      </w:r>
      <w:r>
        <w:rPr>
          <w:rFonts w:ascii="Times New Roman" w:eastAsia="Times New Roman" w:hAnsi="Times New Roman" w:cs="Times New Roman"/>
          <w:color w:val="000000"/>
          <w:sz w:val="26"/>
          <w:szCs w:val="26"/>
          <w:lang w:eastAsia="ru-RU"/>
        </w:rPr>
        <w:t>     МБДОУ</w:t>
      </w:r>
      <w:r w:rsidR="00FD434C">
        <w:rPr>
          <w:rFonts w:ascii="Times New Roman" w:eastAsia="Times New Roman" w:hAnsi="Times New Roman" w:cs="Times New Roman"/>
          <w:color w:val="000000"/>
          <w:sz w:val="26"/>
          <w:szCs w:val="26"/>
          <w:lang w:eastAsia="ru-RU"/>
        </w:rPr>
        <w:t xml:space="preserve"> </w:t>
      </w:r>
      <w:proofErr w:type="spellStart"/>
      <w:r w:rsidR="00FD434C">
        <w:rPr>
          <w:rFonts w:ascii="Times New Roman" w:eastAsia="Times New Roman" w:hAnsi="Times New Roman" w:cs="Times New Roman"/>
          <w:color w:val="000000"/>
          <w:sz w:val="26"/>
          <w:szCs w:val="26"/>
          <w:lang w:eastAsia="ru-RU"/>
        </w:rPr>
        <w:t>Новомарьясовский</w:t>
      </w:r>
      <w:proofErr w:type="spellEnd"/>
      <w:r w:rsidR="00FD434C">
        <w:rPr>
          <w:rFonts w:ascii="Times New Roman" w:eastAsia="Times New Roman" w:hAnsi="Times New Roman" w:cs="Times New Roman"/>
          <w:color w:val="000000"/>
          <w:sz w:val="26"/>
          <w:szCs w:val="26"/>
          <w:lang w:eastAsia="ru-RU"/>
        </w:rPr>
        <w:t xml:space="preserve"> детский сад «</w:t>
      </w:r>
      <w:r>
        <w:rPr>
          <w:rFonts w:ascii="Times New Roman" w:eastAsia="Times New Roman" w:hAnsi="Times New Roman" w:cs="Times New Roman"/>
          <w:color w:val="000000"/>
          <w:sz w:val="26"/>
          <w:szCs w:val="26"/>
          <w:lang w:eastAsia="ru-RU"/>
        </w:rPr>
        <w:t>«</w:t>
      </w:r>
      <w:r w:rsidR="00FD434C">
        <w:rPr>
          <w:rFonts w:ascii="Times New Roman" w:eastAsia="Times New Roman" w:hAnsi="Times New Roman" w:cs="Times New Roman"/>
          <w:color w:val="000000"/>
          <w:sz w:val="26"/>
          <w:szCs w:val="26"/>
          <w:lang w:eastAsia="ru-RU"/>
        </w:rPr>
        <w:t>Радуга» работает</w:t>
      </w:r>
      <w:r>
        <w:rPr>
          <w:rFonts w:ascii="Times New Roman" w:eastAsia="Times New Roman" w:hAnsi="Times New Roman" w:cs="Times New Roman"/>
          <w:color w:val="000000"/>
          <w:sz w:val="26"/>
          <w:szCs w:val="26"/>
          <w:lang w:eastAsia="ru-RU"/>
        </w:rPr>
        <w:t xml:space="preserve"> в режиме полного дня с 10,5 часовым пребыванием воспитанников с 7.30 до 18.00 часов в соответствии с Уставом ДОУ. Длительность рабочей недели составляет 5 дней с выходными днями – суббота, воскресенье и праздничными днями, установленными Законодательством Российской Федерации. В 2019-2020 учебном году в ДОУ функционирует 2 группы, укомплектованных в соответствии с возрастными нормами и направленностью </w:t>
      </w:r>
      <w:r w:rsidR="00FD434C">
        <w:rPr>
          <w:rFonts w:ascii="Times New Roman" w:eastAsia="Times New Roman" w:hAnsi="Times New Roman" w:cs="Times New Roman"/>
          <w:color w:val="000000"/>
          <w:sz w:val="26"/>
          <w:szCs w:val="26"/>
          <w:lang w:eastAsia="ru-RU"/>
        </w:rPr>
        <w:t xml:space="preserve">групп: </w:t>
      </w:r>
      <w:proofErr w:type="gramStart"/>
      <w:r w:rsidR="00FD434C">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м</w:t>
      </w:r>
      <w:proofErr w:type="gramEnd"/>
      <w:r>
        <w:rPr>
          <w:rFonts w:ascii="Times New Roman" w:eastAsia="Times New Roman" w:hAnsi="Times New Roman" w:cs="Times New Roman"/>
          <w:color w:val="000000"/>
          <w:sz w:val="26"/>
          <w:szCs w:val="26"/>
          <w:lang w:eastAsia="ru-RU"/>
        </w:rPr>
        <w:t xml:space="preserve">ладшая разновозрастная группа (от 2 до 4 </w:t>
      </w:r>
      <w:r w:rsidR="00FD434C">
        <w:rPr>
          <w:rFonts w:ascii="Times New Roman" w:eastAsia="Times New Roman" w:hAnsi="Times New Roman" w:cs="Times New Roman"/>
          <w:color w:val="000000"/>
          <w:sz w:val="26"/>
          <w:szCs w:val="26"/>
          <w:lang w:eastAsia="ru-RU"/>
        </w:rPr>
        <w:t>лет)</w:t>
      </w:r>
      <w:r>
        <w:rPr>
          <w:rFonts w:ascii="Times New Roman" w:eastAsia="Times New Roman" w:hAnsi="Times New Roman" w:cs="Times New Roman"/>
          <w:color w:val="000000"/>
          <w:sz w:val="26"/>
          <w:szCs w:val="26"/>
          <w:lang w:eastAsia="ru-RU"/>
        </w:rPr>
        <w:br/>
        <w:t xml:space="preserve">-старшая разновозрастная группа (от 5 до 7лет) </w:t>
      </w:r>
    </w:p>
    <w:p w:rsidR="0086269E" w:rsidRDefault="0086269E" w:rsidP="00AF64B0">
      <w:pPr>
        <w:shd w:val="clear" w:color="auto" w:fill="FFFFFF"/>
        <w:spacing w:before="138" w:after="0" w:line="240" w:lineRule="auto"/>
        <w:jc w:val="center"/>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3. СТРУКТУРА ОБРАЗОВАТЕЛЬНОГО ПРОЦЕССА В ДОУ</w:t>
      </w:r>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color w:val="000000"/>
          <w:sz w:val="26"/>
          <w:szCs w:val="26"/>
          <w:lang w:eastAsia="ru-RU"/>
        </w:rPr>
        <w:t>     Начал</w:t>
      </w:r>
      <w:r w:rsidR="00A207D4">
        <w:rPr>
          <w:rFonts w:ascii="Times New Roman" w:eastAsia="Times New Roman" w:hAnsi="Times New Roman" w:cs="Times New Roman"/>
          <w:color w:val="000000"/>
          <w:sz w:val="26"/>
          <w:szCs w:val="26"/>
          <w:lang w:eastAsia="ru-RU"/>
        </w:rPr>
        <w:t>о учебного года 01 сентября 2023</w:t>
      </w:r>
      <w:r>
        <w:rPr>
          <w:rFonts w:ascii="Times New Roman" w:eastAsia="Times New Roman" w:hAnsi="Times New Roman" w:cs="Times New Roman"/>
          <w:color w:val="000000"/>
          <w:sz w:val="26"/>
          <w:szCs w:val="26"/>
          <w:lang w:eastAsia="ru-RU"/>
        </w:rPr>
        <w:t xml:space="preserve"> г. Продолжительность учебного года в дошкольных группах: 36 недель</w:t>
      </w:r>
      <w:proofErr w:type="gramStart"/>
      <w:r>
        <w:rPr>
          <w:rFonts w:ascii="Times New Roman" w:eastAsia="Times New Roman" w:hAnsi="Times New Roman" w:cs="Times New Roman"/>
          <w:color w:val="000000"/>
          <w:sz w:val="26"/>
          <w:szCs w:val="26"/>
          <w:lang w:eastAsia="ru-RU"/>
        </w:rPr>
        <w:t>.</w:t>
      </w:r>
      <w:proofErr w:type="gramEnd"/>
      <w:r>
        <w:rPr>
          <w:rFonts w:ascii="Times New Roman" w:eastAsia="Times New Roman" w:hAnsi="Times New Roman" w:cs="Times New Roman"/>
          <w:color w:val="000000"/>
          <w:sz w:val="26"/>
          <w:szCs w:val="26"/>
          <w:lang w:eastAsia="ru-RU"/>
        </w:rPr>
        <w:br/>
        <w:t xml:space="preserve">- </w:t>
      </w:r>
      <w:proofErr w:type="gramStart"/>
      <w:r>
        <w:rPr>
          <w:rFonts w:ascii="Times New Roman" w:eastAsia="Times New Roman" w:hAnsi="Times New Roman" w:cs="Times New Roman"/>
          <w:color w:val="000000"/>
          <w:sz w:val="26"/>
          <w:szCs w:val="26"/>
          <w:lang w:eastAsia="ru-RU"/>
        </w:rPr>
        <w:t>с</w:t>
      </w:r>
      <w:proofErr w:type="gramEnd"/>
      <w:r>
        <w:rPr>
          <w:rFonts w:ascii="Times New Roman" w:eastAsia="Times New Roman" w:hAnsi="Times New Roman" w:cs="Times New Roman"/>
          <w:color w:val="000000"/>
          <w:sz w:val="26"/>
          <w:szCs w:val="26"/>
          <w:lang w:eastAsia="ru-RU"/>
        </w:rPr>
        <w:t xml:space="preserve"> 01 сентября 2023г. по 31 декабря 2023г. – образовательный период ежедневно.</w:t>
      </w:r>
      <w:r>
        <w:rPr>
          <w:rFonts w:ascii="Times New Roman" w:eastAsia="Times New Roman" w:hAnsi="Times New Roman" w:cs="Times New Roman"/>
          <w:color w:val="000000"/>
          <w:sz w:val="26"/>
          <w:szCs w:val="26"/>
          <w:lang w:eastAsia="ru-RU"/>
        </w:rPr>
        <w:br/>
        <w:t>- с 01января 2024г. по 10 января 2024г. – новогодние каникулы.</w:t>
      </w:r>
      <w:r>
        <w:rPr>
          <w:rFonts w:ascii="Times New Roman" w:eastAsia="Times New Roman" w:hAnsi="Times New Roman" w:cs="Times New Roman"/>
          <w:color w:val="000000"/>
          <w:sz w:val="26"/>
          <w:szCs w:val="26"/>
          <w:lang w:eastAsia="ru-RU"/>
        </w:rPr>
        <w:br/>
        <w:t>- с 11 января 2024г. по 31 мая 2024г. – образовательный период ежедневно.</w:t>
      </w:r>
      <w:r>
        <w:rPr>
          <w:rFonts w:ascii="Times New Roman" w:eastAsia="Times New Roman" w:hAnsi="Times New Roman" w:cs="Times New Roman"/>
          <w:color w:val="000000"/>
          <w:sz w:val="26"/>
          <w:szCs w:val="26"/>
          <w:lang w:eastAsia="ru-RU"/>
        </w:rPr>
        <w:br/>
        <w:t>- с 01 июня 2024г. по 31 августа 2024г. – летний оздоровительный период.</w:t>
      </w:r>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 xml:space="preserve">4. </w:t>
      </w:r>
      <w:proofErr w:type="gramStart"/>
      <w:r>
        <w:rPr>
          <w:rFonts w:ascii="Times New Roman" w:eastAsia="Times New Roman" w:hAnsi="Times New Roman" w:cs="Times New Roman"/>
          <w:b/>
          <w:bCs/>
          <w:color w:val="000000"/>
          <w:sz w:val="26"/>
          <w:szCs w:val="26"/>
          <w:lang w:eastAsia="ru-RU"/>
        </w:rPr>
        <w:t>ПРОДОЛЖИТЕЛЬНОСТЬ НЕПРЕРЫВНОЙ</w:t>
      </w:r>
      <w:r w:rsidR="00FD434C">
        <w:rPr>
          <w:rFonts w:ascii="Times New Roman" w:eastAsia="Times New Roman" w:hAnsi="Times New Roman" w:cs="Times New Roman"/>
          <w:b/>
          <w:bCs/>
          <w:color w:val="000000"/>
          <w:sz w:val="26"/>
          <w:szCs w:val="26"/>
          <w:lang w:eastAsia="ru-RU"/>
        </w:rPr>
        <w:t xml:space="preserve"> </w:t>
      </w:r>
      <w:r>
        <w:rPr>
          <w:rFonts w:ascii="Times New Roman" w:eastAsia="Times New Roman" w:hAnsi="Times New Roman" w:cs="Times New Roman"/>
          <w:b/>
          <w:bCs/>
          <w:color w:val="000000"/>
          <w:sz w:val="26"/>
          <w:szCs w:val="26"/>
          <w:lang w:eastAsia="ru-RU"/>
        </w:rPr>
        <w:t>ОБРАЗОВАТЕЛЬНОЙ ДЕЯТЕЛЬНОСТИ</w:t>
      </w:r>
      <w:r>
        <w:rPr>
          <w:rFonts w:ascii="Times New Roman" w:eastAsia="Times New Roman" w:hAnsi="Times New Roman" w:cs="Times New Roman"/>
          <w:b/>
          <w:bCs/>
          <w:color w:val="000000"/>
          <w:sz w:val="26"/>
          <w:szCs w:val="26"/>
          <w:lang w:eastAsia="ru-RU"/>
        </w:rPr>
        <w:br/>
      </w:r>
      <w:r>
        <w:rPr>
          <w:rFonts w:ascii="Times New Roman" w:eastAsia="Times New Roman" w:hAnsi="Times New Roman" w:cs="Times New Roman"/>
          <w:color w:val="000000"/>
          <w:sz w:val="26"/>
          <w:szCs w:val="26"/>
          <w:lang w:eastAsia="ru-RU"/>
        </w:rPr>
        <w:t>Продолжительность НОД</w:t>
      </w:r>
      <w:r w:rsidR="00AF64B0">
        <w:rPr>
          <w:rFonts w:ascii="Times New Roman" w:eastAsia="Times New Roman" w:hAnsi="Times New Roman" w:cs="Times New Roman"/>
          <w:color w:val="000000"/>
          <w:sz w:val="26"/>
          <w:szCs w:val="26"/>
          <w:lang w:eastAsia="ru-RU"/>
        </w:rPr>
        <w:t xml:space="preserve"> и максимально допустимый объем </w:t>
      </w:r>
      <w:r>
        <w:rPr>
          <w:rFonts w:ascii="Times New Roman" w:eastAsia="Times New Roman" w:hAnsi="Times New Roman" w:cs="Times New Roman"/>
          <w:color w:val="000000"/>
          <w:sz w:val="26"/>
          <w:szCs w:val="26"/>
          <w:lang w:eastAsia="ru-RU"/>
        </w:rPr>
        <w:t>образовательной нагрузки соответст</w:t>
      </w:r>
      <w:r w:rsidR="00AF64B0">
        <w:rPr>
          <w:rFonts w:ascii="Times New Roman" w:eastAsia="Times New Roman" w:hAnsi="Times New Roman" w:cs="Times New Roman"/>
          <w:color w:val="000000"/>
          <w:sz w:val="26"/>
          <w:szCs w:val="26"/>
          <w:lang w:eastAsia="ru-RU"/>
        </w:rPr>
        <w:t xml:space="preserve">вует нормативам, </w:t>
      </w:r>
      <w:r w:rsidR="009D1F67">
        <w:rPr>
          <w:rFonts w:ascii="Times New Roman" w:eastAsia="Times New Roman" w:hAnsi="Times New Roman" w:cs="Times New Roman"/>
          <w:color w:val="000000"/>
          <w:sz w:val="26"/>
          <w:szCs w:val="26"/>
          <w:lang w:eastAsia="ru-RU"/>
        </w:rPr>
        <w:br/>
      </w:r>
      <w:r w:rsidR="00AF64B0">
        <w:rPr>
          <w:rFonts w:ascii="Times New Roman" w:eastAsia="Times New Roman" w:hAnsi="Times New Roman" w:cs="Times New Roman"/>
          <w:color w:val="000000"/>
          <w:sz w:val="26"/>
          <w:szCs w:val="26"/>
          <w:lang w:eastAsia="ru-RU"/>
        </w:rPr>
        <w:t>для</w:t>
      </w:r>
      <w:r>
        <w:rPr>
          <w:rFonts w:ascii="Times New Roman" w:eastAsia="Times New Roman" w:hAnsi="Times New Roman" w:cs="Times New Roman"/>
          <w:color w:val="000000"/>
          <w:sz w:val="26"/>
          <w:szCs w:val="26"/>
          <w:lang w:eastAsia="ru-RU"/>
        </w:rPr>
        <w:t xml:space="preserve"> детей от 2 до 3 </w:t>
      </w:r>
      <w:r w:rsidR="00AF64B0">
        <w:rPr>
          <w:rFonts w:ascii="Times New Roman" w:eastAsia="Times New Roman" w:hAnsi="Times New Roman" w:cs="Times New Roman"/>
          <w:color w:val="000000"/>
          <w:sz w:val="26"/>
          <w:szCs w:val="26"/>
          <w:lang w:eastAsia="ru-RU"/>
        </w:rPr>
        <w:t>лет</w:t>
      </w:r>
      <w:r w:rsidR="009D1F67">
        <w:rPr>
          <w:rFonts w:ascii="Times New Roman" w:eastAsia="Times New Roman" w:hAnsi="Times New Roman" w:cs="Times New Roman"/>
          <w:color w:val="000000"/>
          <w:sz w:val="26"/>
          <w:szCs w:val="26"/>
          <w:lang w:eastAsia="ru-RU"/>
        </w:rPr>
        <w:t xml:space="preserve"> </w:t>
      </w:r>
      <w:r w:rsidR="00AF64B0">
        <w:rPr>
          <w:rFonts w:ascii="Times New Roman" w:eastAsia="Times New Roman" w:hAnsi="Times New Roman" w:cs="Times New Roman"/>
          <w:color w:val="000000"/>
          <w:sz w:val="26"/>
          <w:szCs w:val="26"/>
          <w:lang w:eastAsia="ru-RU"/>
        </w:rPr>
        <w:t>не</w:t>
      </w:r>
      <w:r>
        <w:rPr>
          <w:rFonts w:ascii="Times New Roman" w:eastAsia="Times New Roman" w:hAnsi="Times New Roman" w:cs="Times New Roman"/>
          <w:color w:val="000000"/>
          <w:sz w:val="26"/>
          <w:szCs w:val="26"/>
          <w:lang w:eastAsia="ru-RU"/>
        </w:rPr>
        <w:t xml:space="preserve"> более 10 мин</w:t>
      </w:r>
      <w:r>
        <w:rPr>
          <w:rFonts w:ascii="Times New Roman" w:eastAsia="Times New Roman" w:hAnsi="Times New Roman" w:cs="Times New Roman"/>
          <w:color w:val="000000"/>
          <w:sz w:val="26"/>
          <w:szCs w:val="26"/>
          <w:lang w:eastAsia="ru-RU"/>
        </w:rPr>
        <w:br/>
        <w:t xml:space="preserve"> для детей от 3 до 4 лет - не более 15 мин</w:t>
      </w:r>
      <w:r>
        <w:rPr>
          <w:rFonts w:ascii="Times New Roman" w:eastAsia="Times New Roman" w:hAnsi="Times New Roman" w:cs="Times New Roman"/>
          <w:color w:val="000000"/>
          <w:sz w:val="26"/>
          <w:szCs w:val="26"/>
          <w:lang w:eastAsia="ru-RU"/>
        </w:rPr>
        <w:br/>
      </w:r>
      <w:r>
        <w:rPr>
          <w:rFonts w:ascii="Times New Roman" w:eastAsia="Times New Roman" w:hAnsi="Times New Roman" w:cs="Times New Roman"/>
          <w:color w:val="000000"/>
          <w:sz w:val="26"/>
          <w:szCs w:val="26"/>
          <w:lang w:eastAsia="ru-RU"/>
        </w:rPr>
        <w:lastRenderedPageBreak/>
        <w:t xml:space="preserve"> для детей от 4до 5 лет - не более 20 мин</w:t>
      </w:r>
      <w:r>
        <w:rPr>
          <w:rFonts w:ascii="Times New Roman" w:eastAsia="Times New Roman" w:hAnsi="Times New Roman" w:cs="Times New Roman"/>
          <w:color w:val="000000"/>
          <w:sz w:val="26"/>
          <w:szCs w:val="26"/>
          <w:lang w:eastAsia="ru-RU"/>
        </w:rPr>
        <w:br/>
        <w:t xml:space="preserve"> для детей от 5до6 лет - не более 25 мин</w:t>
      </w:r>
      <w:r>
        <w:rPr>
          <w:rFonts w:ascii="Times New Roman" w:eastAsia="Times New Roman" w:hAnsi="Times New Roman" w:cs="Times New Roman"/>
          <w:color w:val="000000"/>
          <w:sz w:val="26"/>
          <w:szCs w:val="26"/>
          <w:lang w:eastAsia="ru-RU"/>
        </w:rPr>
        <w:br/>
        <w:t xml:space="preserve"> для детей от 6до7 лет</w:t>
      </w:r>
      <w:proofErr w:type="gramEnd"/>
      <w:r>
        <w:rPr>
          <w:rFonts w:ascii="Times New Roman" w:eastAsia="Times New Roman" w:hAnsi="Times New Roman" w:cs="Times New Roman"/>
          <w:color w:val="000000"/>
          <w:sz w:val="26"/>
          <w:szCs w:val="26"/>
          <w:lang w:eastAsia="ru-RU"/>
        </w:rPr>
        <w:t xml:space="preserve"> - не более 30 мин</w:t>
      </w:r>
    </w:p>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Максимально допустимый объем образовательной нагрузки в первой половине дня:</w:t>
      </w:r>
      <w:r>
        <w:rPr>
          <w:rFonts w:ascii="Times New Roman" w:eastAsia="Times New Roman" w:hAnsi="Times New Roman" w:cs="Times New Roman"/>
          <w:color w:val="000000"/>
          <w:sz w:val="26"/>
          <w:szCs w:val="26"/>
          <w:lang w:eastAsia="ru-RU"/>
        </w:rPr>
        <w:br/>
        <w:t>- в младшей и средней группах не превышает 30 и 40 минут соответственно,</w:t>
      </w:r>
      <w:r>
        <w:rPr>
          <w:rFonts w:ascii="Times New Roman" w:eastAsia="Times New Roman" w:hAnsi="Times New Roman" w:cs="Times New Roman"/>
          <w:color w:val="000000"/>
          <w:sz w:val="26"/>
          <w:szCs w:val="26"/>
          <w:lang w:eastAsia="ru-RU"/>
        </w:rPr>
        <w:br/>
        <w:t>- в старшей и подготовительной группах – 45 минут и 1,5 часа соответственно.</w:t>
      </w:r>
      <w:r>
        <w:rPr>
          <w:rFonts w:ascii="Times New Roman" w:eastAsia="Times New Roman" w:hAnsi="Times New Roman" w:cs="Times New Roman"/>
          <w:color w:val="000000"/>
          <w:sz w:val="26"/>
          <w:szCs w:val="26"/>
          <w:lang w:eastAsia="ru-RU"/>
        </w:rPr>
        <w:b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и не чаще чем 2-3 раза в неделю. В середине времени, отведенного на непрерывную образовательную деятельность, проводятся физкультурные минутки (продолжительность 2-3 минуты). В перерывы между периодами непрерывной образовательной деятельности проводятся физкультурные паузы - не менее 10 минут.</w:t>
      </w:r>
    </w:p>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Максимально допустимый объем образовательной нагрузки</w:t>
      </w:r>
    </w:p>
    <w:tbl>
      <w:tblPr>
        <w:tblW w:w="9735" w:type="dxa"/>
        <w:tblInd w:w="12" w:type="dxa"/>
        <w:tblCellMar>
          <w:left w:w="0" w:type="dxa"/>
          <w:right w:w="0" w:type="dxa"/>
        </w:tblCellMar>
        <w:tblLook w:val="04A0"/>
      </w:tblPr>
      <w:tblGrid>
        <w:gridCol w:w="2648"/>
        <w:gridCol w:w="1843"/>
        <w:gridCol w:w="1701"/>
        <w:gridCol w:w="3543"/>
      </w:tblGrid>
      <w:tr w:rsidR="0086269E" w:rsidTr="008B0027">
        <w:tc>
          <w:tcPr>
            <w:tcW w:w="2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2" w:after="12"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Возрастная группа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2" w:after="12"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условного часа НОД (в мин.)</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Кол-во НОД</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неделю</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Общее астрономическое время НОД в неделю (в часах)</w:t>
            </w:r>
          </w:p>
        </w:tc>
      </w:tr>
      <w:tr w:rsidR="0086269E" w:rsidTr="008B0027">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rsidP="00794E8D">
            <w:pPr>
              <w:spacing w:before="138"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Вторая</w:t>
            </w:r>
            <w:r w:rsidR="00794E8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младшая </w:t>
            </w:r>
            <w:proofErr w:type="spellStart"/>
            <w:r>
              <w:rPr>
                <w:rFonts w:ascii="Times New Roman" w:eastAsia="Times New Roman" w:hAnsi="Times New Roman" w:cs="Times New Roman"/>
                <w:color w:val="000000"/>
                <w:lang w:eastAsia="ru-RU"/>
              </w:rPr>
              <w:t>общеразвивающей</w:t>
            </w:r>
            <w:proofErr w:type="spellEnd"/>
            <w:r>
              <w:rPr>
                <w:rFonts w:ascii="Times New Roman" w:eastAsia="Times New Roman" w:hAnsi="Times New Roman" w:cs="Times New Roman"/>
                <w:color w:val="000000"/>
                <w:lang w:eastAsia="ru-RU"/>
              </w:rPr>
              <w:t xml:space="preserve"> направленности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rsidP="008B0027">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 мин.</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AF64B0" w:rsidRDefault="00794E8D" w:rsidP="008B0027">
            <w:pPr>
              <w:spacing w:before="138" w:after="0" w:line="240" w:lineRule="auto"/>
              <w:jc w:val="center"/>
              <w:rPr>
                <w:rFonts w:ascii="Times New Roman" w:eastAsia="Times New Roman" w:hAnsi="Times New Roman" w:cs="Times New Roman"/>
                <w:highlight w:val="yellow"/>
                <w:lang w:eastAsia="ru-RU"/>
              </w:rPr>
            </w:pPr>
            <w:r w:rsidRPr="00794E8D">
              <w:rPr>
                <w:rFonts w:ascii="Times New Roman" w:eastAsia="Times New Roman" w:hAnsi="Times New Roman" w:cs="Times New Roman"/>
                <w:color w:val="000000"/>
                <w:lang w:eastAsia="ru-RU"/>
              </w:rPr>
              <w:t>11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15х10 = 2ч.30мин.</w:t>
            </w:r>
          </w:p>
        </w:tc>
      </w:tr>
      <w:tr w:rsidR="0086269E" w:rsidTr="008B0027">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color w:val="000000"/>
                <w:lang w:eastAsia="ru-RU"/>
              </w:rPr>
              <w:t>Средняя</w:t>
            </w:r>
            <w:proofErr w:type="gramEnd"/>
            <w:r>
              <w:rPr>
                <w:rFonts w:ascii="Times New Roman" w:eastAsia="Times New Roman" w:hAnsi="Times New Roman" w:cs="Times New Roman"/>
                <w:color w:val="000000"/>
                <w:lang w:eastAsia="ru-RU"/>
              </w:rPr>
              <w:t xml:space="preserve"> </w:t>
            </w:r>
            <w:r w:rsidR="00794E8D">
              <w:rPr>
                <w:rFonts w:ascii="Times New Roman" w:eastAsia="Times New Roman" w:hAnsi="Times New Roman" w:cs="Times New Roman"/>
                <w:color w:val="000000"/>
                <w:lang w:eastAsia="ru-RU"/>
              </w:rPr>
              <w:br/>
            </w:r>
            <w:proofErr w:type="spellStart"/>
            <w:r>
              <w:rPr>
                <w:rFonts w:ascii="Times New Roman" w:eastAsia="Times New Roman" w:hAnsi="Times New Roman" w:cs="Times New Roman"/>
                <w:color w:val="000000"/>
                <w:lang w:eastAsia="ru-RU"/>
              </w:rPr>
              <w:t>общеразвивающей</w:t>
            </w:r>
            <w:proofErr w:type="spellEnd"/>
            <w:r>
              <w:rPr>
                <w:rFonts w:ascii="Times New Roman" w:eastAsia="Times New Roman" w:hAnsi="Times New Roman" w:cs="Times New Roman"/>
                <w:color w:val="000000"/>
                <w:lang w:eastAsia="ru-RU"/>
              </w:rPr>
              <w:br/>
              <w:t>направленности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rsidP="008B0027">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20 мин.</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AF64B0" w:rsidRDefault="0086269E" w:rsidP="008B0027">
            <w:pPr>
              <w:spacing w:before="138" w:after="0" w:line="240" w:lineRule="auto"/>
              <w:jc w:val="center"/>
              <w:rPr>
                <w:rFonts w:ascii="Times New Roman" w:eastAsia="Times New Roman" w:hAnsi="Times New Roman" w:cs="Times New Roman"/>
                <w:highlight w:val="yellow"/>
                <w:lang w:eastAsia="ru-RU"/>
              </w:rPr>
            </w:pPr>
            <w:r w:rsidRPr="00794E8D">
              <w:rPr>
                <w:rFonts w:ascii="Times New Roman" w:eastAsia="Times New Roman" w:hAnsi="Times New Roman" w:cs="Times New Roman"/>
                <w:color w:val="000000"/>
                <w:lang w:eastAsia="ru-RU"/>
              </w:rPr>
              <w:t>11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20х11=3ч.40мин.</w:t>
            </w:r>
          </w:p>
        </w:tc>
      </w:tr>
      <w:tr w:rsidR="0086269E" w:rsidTr="008B0027">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rsidP="00794E8D">
            <w:pPr>
              <w:spacing w:before="138"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color w:val="000000"/>
                <w:lang w:eastAsia="ru-RU"/>
              </w:rPr>
              <w:t>Старшая</w:t>
            </w:r>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общеразвивающей</w:t>
            </w:r>
            <w:proofErr w:type="spellEnd"/>
            <w:r w:rsidR="00794E8D">
              <w:rPr>
                <w:rFonts w:ascii="Times New Roman" w:eastAsia="Times New Roman" w:hAnsi="Times New Roman" w:cs="Times New Roman"/>
                <w:color w:val="000000"/>
                <w:lang w:eastAsia="ru-RU"/>
              </w:rPr>
              <w:br/>
            </w:r>
            <w:r>
              <w:rPr>
                <w:rFonts w:ascii="Times New Roman" w:eastAsia="Times New Roman" w:hAnsi="Times New Roman" w:cs="Times New Roman"/>
                <w:color w:val="000000"/>
                <w:lang w:eastAsia="ru-RU"/>
              </w:rPr>
              <w:t>направленности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rsidP="008B0027">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25 мин.</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AF64B0" w:rsidRDefault="00794E8D" w:rsidP="008B0027">
            <w:pPr>
              <w:spacing w:before="138" w:after="0" w:line="240" w:lineRule="auto"/>
              <w:jc w:val="center"/>
              <w:rPr>
                <w:rFonts w:ascii="Times New Roman" w:eastAsia="Times New Roman" w:hAnsi="Times New Roman" w:cs="Times New Roman"/>
                <w:highlight w:val="yellow"/>
                <w:lang w:eastAsia="ru-RU"/>
              </w:rPr>
            </w:pPr>
            <w:r w:rsidRPr="00794E8D">
              <w:rPr>
                <w:rFonts w:ascii="Times New Roman" w:eastAsia="Times New Roman" w:hAnsi="Times New Roman" w:cs="Times New Roman"/>
                <w:color w:val="000000"/>
                <w:lang w:eastAsia="ru-RU"/>
              </w:rPr>
              <w:t>13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574918" w:rsidP="00574918">
            <w:pPr>
              <w:spacing w:before="138" w:after="0" w:line="240" w:lineRule="auto"/>
              <w:jc w:val="center"/>
              <w:rPr>
                <w:rFonts w:ascii="Times New Roman" w:eastAsia="Times New Roman" w:hAnsi="Times New Roman" w:cs="Times New Roman"/>
                <w:lang w:eastAsia="ru-RU"/>
              </w:rPr>
            </w:pPr>
            <w:r w:rsidRPr="00744A92">
              <w:rPr>
                <w:rFonts w:ascii="Times New Roman" w:eastAsia="Times New Roman" w:hAnsi="Times New Roman" w:cs="Times New Roman"/>
                <w:color w:val="000000"/>
                <w:lang w:eastAsia="ru-RU"/>
              </w:rPr>
              <w:t>25х13</w:t>
            </w:r>
            <w:r w:rsidR="0086269E" w:rsidRPr="00744A92">
              <w:rPr>
                <w:rFonts w:ascii="Times New Roman" w:eastAsia="Times New Roman" w:hAnsi="Times New Roman" w:cs="Times New Roman"/>
                <w:color w:val="000000"/>
                <w:lang w:eastAsia="ru-RU"/>
              </w:rPr>
              <w:t>=4час.</w:t>
            </w:r>
            <w:r w:rsidRPr="00744A92">
              <w:rPr>
                <w:rFonts w:ascii="Times New Roman" w:eastAsia="Times New Roman" w:hAnsi="Times New Roman" w:cs="Times New Roman"/>
                <w:color w:val="000000"/>
                <w:lang w:eastAsia="ru-RU"/>
              </w:rPr>
              <w:t>5 ч 25 мин</w:t>
            </w:r>
          </w:p>
        </w:tc>
      </w:tr>
      <w:tr w:rsidR="0086269E" w:rsidTr="008B0027">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rsidP="008B0027">
            <w:pPr>
              <w:spacing w:before="138" w:after="0" w:line="240" w:lineRule="auto"/>
              <w:jc w:val="center"/>
              <w:rPr>
                <w:rFonts w:ascii="Times New Roman" w:eastAsia="Times New Roman" w:hAnsi="Times New Roman" w:cs="Times New Roman"/>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AF64B0" w:rsidRDefault="0086269E" w:rsidP="008B0027">
            <w:pPr>
              <w:spacing w:before="138" w:after="0" w:line="240" w:lineRule="auto"/>
              <w:jc w:val="center"/>
              <w:rPr>
                <w:rFonts w:ascii="Times New Roman" w:eastAsia="Times New Roman" w:hAnsi="Times New Roman" w:cs="Times New Roman"/>
                <w:highlight w:val="yellow"/>
                <w:lang w:eastAsia="ru-RU"/>
              </w:rPr>
            </w:pP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p>
        </w:tc>
      </w:tr>
      <w:tr w:rsidR="0086269E" w:rsidTr="008B0027">
        <w:tc>
          <w:tcPr>
            <w:tcW w:w="2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rsidP="00794E8D">
            <w:pPr>
              <w:spacing w:before="138"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Подготовительнаяк</w:t>
            </w:r>
            <w:proofErr w:type="spellEnd"/>
            <w:r>
              <w:rPr>
                <w:rFonts w:ascii="Times New Roman" w:eastAsia="Times New Roman" w:hAnsi="Times New Roman" w:cs="Times New Roman"/>
                <w:color w:val="000000"/>
                <w:lang w:eastAsia="ru-RU"/>
              </w:rPr>
              <w:t xml:space="preserve"> школе</w:t>
            </w:r>
            <w:r w:rsidR="00794E8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направленности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rsidP="008B0027">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30 мин.</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AF64B0" w:rsidRDefault="0086269E" w:rsidP="008B0027">
            <w:pPr>
              <w:spacing w:before="138" w:after="0" w:line="240" w:lineRule="auto"/>
              <w:jc w:val="center"/>
              <w:rPr>
                <w:rFonts w:ascii="Times New Roman" w:eastAsia="Times New Roman" w:hAnsi="Times New Roman" w:cs="Times New Roman"/>
                <w:highlight w:val="yellow"/>
                <w:lang w:eastAsia="ru-RU"/>
              </w:rPr>
            </w:pPr>
            <w:r w:rsidRPr="00794E8D">
              <w:rPr>
                <w:rFonts w:ascii="Times New Roman" w:eastAsia="Times New Roman" w:hAnsi="Times New Roman" w:cs="Times New Roman"/>
                <w:color w:val="000000"/>
                <w:lang w:eastAsia="ru-RU"/>
              </w:rPr>
              <w:t>14</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744A92" w:rsidP="00744A92">
            <w:pPr>
              <w:spacing w:before="138" w:after="0" w:line="240" w:lineRule="auto"/>
              <w:jc w:val="center"/>
              <w:rPr>
                <w:rFonts w:ascii="Times New Roman" w:eastAsia="Times New Roman" w:hAnsi="Times New Roman" w:cs="Times New Roman"/>
                <w:lang w:eastAsia="ru-RU"/>
              </w:rPr>
            </w:pPr>
            <w:r w:rsidRPr="00744A92">
              <w:rPr>
                <w:rFonts w:ascii="Times New Roman" w:eastAsia="Times New Roman" w:hAnsi="Times New Roman" w:cs="Times New Roman"/>
                <w:color w:val="000000"/>
                <w:lang w:eastAsia="ru-RU"/>
              </w:rPr>
              <w:t>30х14</w:t>
            </w:r>
            <w:r w:rsidR="0086269E" w:rsidRPr="00744A92">
              <w:rPr>
                <w:rFonts w:ascii="Times New Roman" w:eastAsia="Times New Roman" w:hAnsi="Times New Roman" w:cs="Times New Roman"/>
                <w:color w:val="000000"/>
                <w:lang w:eastAsia="ru-RU"/>
              </w:rPr>
              <w:t>=7час.</w:t>
            </w:r>
            <w:r w:rsidRPr="00744A92">
              <w:rPr>
                <w:rFonts w:ascii="Times New Roman" w:eastAsia="Times New Roman" w:hAnsi="Times New Roman" w:cs="Times New Roman"/>
                <w:color w:val="000000"/>
                <w:lang w:eastAsia="ru-RU"/>
              </w:rPr>
              <w:t>7ч 00 мин.</w:t>
            </w:r>
          </w:p>
        </w:tc>
      </w:tr>
    </w:tbl>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Образовательная деятельность, требующая повышенной познавательной активности и умственного напряжения детей, организуется в первую половину дня, в дни наиболее высокой работоспособности детей (вторник, среда). Для профилактики утомления детей образовательную деятельность, требующую повышенной познавательной активности сочетать с образовательной деятельностью, направленной на физическое и художественно-эстетическое развитие детей. Дети освобождаются от организованной образовательной деятельности на период их адаптации к детскому саду;</w:t>
      </w:r>
      <w:r>
        <w:rPr>
          <w:rFonts w:ascii="Times New Roman" w:eastAsia="Times New Roman" w:hAnsi="Times New Roman" w:cs="Times New Roman"/>
          <w:color w:val="000000"/>
          <w:sz w:val="26"/>
          <w:szCs w:val="26"/>
          <w:lang w:eastAsia="ru-RU"/>
        </w:rPr>
        <w:br/>
        <w:t>Педагогическая диагностика результативности работы педагогов с воспитанниками проводится два раза в год без прекращения образовательного процесса:</w:t>
      </w:r>
      <w:proofErr w:type="gramStart"/>
      <w:r>
        <w:rPr>
          <w:rFonts w:ascii="Times New Roman" w:eastAsia="Times New Roman" w:hAnsi="Times New Roman" w:cs="Times New Roman"/>
          <w:color w:val="000000"/>
          <w:sz w:val="26"/>
          <w:szCs w:val="26"/>
          <w:lang w:eastAsia="ru-RU"/>
        </w:rPr>
        <w:br/>
        <w:t>-</w:t>
      </w:r>
      <w:proofErr w:type="gramEnd"/>
      <w:r>
        <w:rPr>
          <w:rFonts w:ascii="Times New Roman" w:eastAsia="Times New Roman" w:hAnsi="Times New Roman" w:cs="Times New Roman"/>
          <w:color w:val="000000"/>
          <w:sz w:val="26"/>
          <w:szCs w:val="26"/>
          <w:lang w:eastAsia="ru-RU"/>
        </w:rPr>
        <w:t>с 16 октября 2023г. по 23 октября 2023г.</w:t>
      </w:r>
      <w:r>
        <w:rPr>
          <w:rFonts w:ascii="Times New Roman" w:eastAsia="Times New Roman" w:hAnsi="Times New Roman" w:cs="Times New Roman"/>
          <w:color w:val="000000"/>
          <w:sz w:val="26"/>
          <w:szCs w:val="26"/>
          <w:lang w:eastAsia="ru-RU"/>
        </w:rPr>
        <w:br/>
        <w:t>-с 23 апреля 2024г. по 30 апреля 2024г.</w:t>
      </w:r>
      <w:r>
        <w:rPr>
          <w:rFonts w:ascii="Times New Roman" w:eastAsia="Times New Roman" w:hAnsi="Times New Roman" w:cs="Times New Roman"/>
          <w:color w:val="000000"/>
          <w:sz w:val="26"/>
          <w:szCs w:val="26"/>
          <w:lang w:eastAsia="ru-RU"/>
        </w:rPr>
        <w:br/>
        <w:t>В старшей и подготовительной к школе группе проводится диагностика готовности детей к обучению в школе.</w:t>
      </w:r>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5.ОРГАНИЗАЦИЯ ДЕЯТЕЛЬНОСТИ ДЕТЕЙ В ЛЕТНИЙ ОЗДОРОВИТЕЛЬНЫЙ ПЕРИОД</w:t>
      </w:r>
    </w:p>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color w:val="000000"/>
          <w:sz w:val="26"/>
          <w:szCs w:val="26"/>
          <w:lang w:eastAsia="ru-RU"/>
        </w:rPr>
        <w:t>     Лето – благоприятная пора для сохранения и укрепления здоровья детей, создания условий для их полноценного, всестороннего, психического и физического развития</w:t>
      </w:r>
      <w:r w:rsidR="00DE6C02">
        <w:rPr>
          <w:rFonts w:ascii="Times New Roman" w:eastAsia="Times New Roman" w:hAnsi="Times New Roman" w:cs="Times New Roman"/>
          <w:color w:val="000000"/>
          <w:sz w:val="26"/>
          <w:szCs w:val="26"/>
          <w:lang w:eastAsia="ru-RU"/>
        </w:rPr>
        <w:t xml:space="preserve"> </w:t>
      </w:r>
      <w:r w:rsidRPr="00DE6C02">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 xml:space="preserve"> летний период</w:t>
      </w:r>
      <w:r w:rsidR="00DE6C02">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непрерывная образовательная деятельность (далее НОД) имеет физкультурно-оздоровительную направленность. А в целях закрепления программ </w:t>
      </w:r>
      <w:r>
        <w:rPr>
          <w:rFonts w:ascii="Times New Roman" w:eastAsia="Times New Roman" w:hAnsi="Times New Roman" w:cs="Times New Roman"/>
          <w:color w:val="000000"/>
          <w:sz w:val="26"/>
          <w:szCs w:val="26"/>
          <w:lang w:eastAsia="ru-RU"/>
        </w:rPr>
        <w:lastRenderedPageBreak/>
        <w:t>дошкольного образования и расширении кругозора детей, развития творческих способностей: художественно-эстетическую и музыкальную направленность. Больше внимания следует уделять спортивным и подвижным играм, спортивным праздникам, экскурсиям.</w:t>
      </w:r>
      <w:r>
        <w:rPr>
          <w:rFonts w:ascii="Times New Roman" w:eastAsia="Times New Roman" w:hAnsi="Times New Roman" w:cs="Times New Roman"/>
          <w:color w:val="000000"/>
          <w:sz w:val="26"/>
          <w:szCs w:val="26"/>
          <w:lang w:eastAsia="ru-RU"/>
        </w:rPr>
        <w:br/>
        <w:t>     Содержание педагогической работы в этот период направлено на создание</w:t>
      </w:r>
      <w:r>
        <w:rPr>
          <w:rFonts w:ascii="Times New Roman" w:eastAsia="Times New Roman" w:hAnsi="Times New Roman" w:cs="Times New Roman"/>
          <w:color w:val="000000"/>
          <w:sz w:val="26"/>
          <w:szCs w:val="26"/>
          <w:lang w:eastAsia="ru-RU"/>
        </w:rPr>
        <w:br/>
        <w:t>оптимальных условий для активного отдыха детей, создания положительного эмоционального состояния, увеличение объема двигательной активности, обеспечение мер по укреплению здоровья, закаливанию организма, повышению эффективности прогулки. Планирование оздоровительной деятельности детей носит тематический  характер. Содержание их различно и зависит от возрастных и индивидуальных особенностей детей и включает такие виды деятельности как: игровую, коммуникативную, трудовую, познавательно-исследовательскую, продуктивную, музыкально-художественную, а также знакомство с произведениями художественной литературы.</w:t>
      </w:r>
    </w:p>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6.БАЗИСНЫЙ УЧЕБНЫЙ ПЛАН, РЕАЛИЗУЮЩИЙ ОСНОВНУЮ ОБРАЗОВАТЕЛЬНУЮ ПРОГРАММУ ДОШКОЛЬНОГО ОБРАЗОВАНИЯ ПО ВОЗРАСТНЫМ ГРУППАМ</w:t>
      </w:r>
    </w:p>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 структуре Базисного  плана выделяется инвариантная и вариативная часть. Инвариантная часть обеспечивает выполнение обязательной части основной образовательной программы МБДОУ. В вариативной части учитывается региональный компонент и индивидуальный характер развития ДОУ.</w:t>
      </w:r>
    </w:p>
    <w:tbl>
      <w:tblPr>
        <w:tblW w:w="9923" w:type="dxa"/>
        <w:tblInd w:w="108" w:type="dxa"/>
        <w:tblLayout w:type="fixed"/>
        <w:tblCellMar>
          <w:left w:w="0" w:type="dxa"/>
          <w:right w:w="0" w:type="dxa"/>
        </w:tblCellMar>
        <w:tblLook w:val="04A0"/>
      </w:tblPr>
      <w:tblGrid>
        <w:gridCol w:w="2041"/>
        <w:gridCol w:w="2212"/>
        <w:gridCol w:w="1417"/>
        <w:gridCol w:w="1134"/>
        <w:gridCol w:w="1418"/>
        <w:gridCol w:w="1701"/>
      </w:tblGrid>
      <w:tr w:rsidR="0086269E" w:rsidTr="008B0027">
        <w:tc>
          <w:tcPr>
            <w:tcW w:w="425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2" w:after="12"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Базовая часть(</w:t>
            </w:r>
            <w:proofErr w:type="spellStart"/>
            <w:r>
              <w:rPr>
                <w:rFonts w:ascii="Times New Roman" w:eastAsia="Times New Roman" w:hAnsi="Times New Roman" w:cs="Times New Roman"/>
                <w:b/>
                <w:bCs/>
                <w:color w:val="000000"/>
                <w:lang w:eastAsia="ru-RU"/>
              </w:rPr>
              <w:t>инвариативная</w:t>
            </w:r>
            <w:proofErr w:type="spellEnd"/>
            <w:r>
              <w:rPr>
                <w:rFonts w:ascii="Times New Roman" w:eastAsia="Times New Roman" w:hAnsi="Times New Roman" w:cs="Times New Roman"/>
                <w:b/>
                <w:bCs/>
                <w:color w:val="000000"/>
                <w:lang w:eastAsia="ru-RU"/>
              </w:rPr>
              <w:t>)</w:t>
            </w:r>
          </w:p>
        </w:tc>
        <w:tc>
          <w:tcPr>
            <w:tcW w:w="567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rsidP="00383EC7">
            <w:pPr>
              <w:spacing w:before="12" w:after="12"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Возрастная группа</w:t>
            </w:r>
          </w:p>
        </w:tc>
      </w:tr>
      <w:tr w:rsidR="0086269E" w:rsidTr="008B0027">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2" w:after="12"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Образовательные области</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Виды</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НОД</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Вторая младшая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Средняя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Старшая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b/>
                <w:bCs/>
                <w:color w:val="000000"/>
                <w:lang w:eastAsia="ru-RU"/>
              </w:rPr>
              <w:t>Подгот</w:t>
            </w:r>
            <w:proofErr w:type="spellEnd"/>
            <w:r>
              <w:rPr>
                <w:rFonts w:ascii="Times New Roman" w:eastAsia="Times New Roman" w:hAnsi="Times New Roman" w:cs="Times New Roman"/>
                <w:b/>
                <w:bCs/>
                <w:color w:val="000000"/>
                <w:lang w:eastAsia="ru-RU"/>
              </w:rPr>
              <w:t>.</w:t>
            </w:r>
          </w:p>
        </w:tc>
      </w:tr>
      <w:tr w:rsidR="0086269E" w:rsidTr="008B0027">
        <w:tc>
          <w:tcPr>
            <w:tcW w:w="992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Обязательная часть</w:t>
            </w:r>
          </w:p>
        </w:tc>
      </w:tr>
      <w:tr w:rsidR="0086269E" w:rsidTr="008B0027">
        <w:trPr>
          <w:trHeight w:val="300"/>
        </w:trPr>
        <w:tc>
          <w:tcPr>
            <w:tcW w:w="2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Познавательное развитие</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ФЭМП</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744A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r>
      <w:tr w:rsidR="0086269E" w:rsidTr="008B0027">
        <w:trPr>
          <w:trHeight w:val="1095"/>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2E1CE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w:t>
            </w:r>
            <w:r w:rsidR="0086269E">
              <w:rPr>
                <w:rFonts w:ascii="Times New Roman" w:eastAsia="Times New Roman" w:hAnsi="Times New Roman" w:cs="Times New Roman"/>
                <w:color w:val="000000"/>
                <w:lang w:eastAsia="ru-RU"/>
              </w:rPr>
              <w:t>риобщение</w:t>
            </w:r>
            <w:r w:rsidR="00FD434C">
              <w:rPr>
                <w:rFonts w:ascii="Times New Roman" w:eastAsia="Times New Roman" w:hAnsi="Times New Roman" w:cs="Times New Roman"/>
                <w:color w:val="000000"/>
                <w:lang w:eastAsia="ru-RU"/>
              </w:rPr>
              <w:t xml:space="preserve"> </w:t>
            </w:r>
            <w:r w:rsidR="0086269E">
              <w:rPr>
                <w:rFonts w:ascii="Times New Roman" w:eastAsia="Times New Roman" w:hAnsi="Times New Roman" w:cs="Times New Roman"/>
                <w:color w:val="000000"/>
                <w:lang w:eastAsia="ru-RU"/>
              </w:rPr>
              <w:t>к социально-культурным ценностям.</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r>
      <w:tr w:rsidR="0086269E" w:rsidTr="008B0027">
        <w:trPr>
          <w:trHeight w:val="555"/>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миром природы</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r>
      <w:tr w:rsidR="0086269E" w:rsidTr="008B0027">
        <w:trPr>
          <w:trHeight w:val="549"/>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color w:val="000000"/>
                <w:lang w:eastAsia="ru-RU"/>
              </w:rPr>
              <w:t>Раз-е</w:t>
            </w:r>
            <w:proofErr w:type="spellEnd"/>
            <w:proofErr w:type="gram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поз-но</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исслед-кой</w:t>
            </w:r>
            <w:proofErr w:type="spellEnd"/>
            <w:r>
              <w:rPr>
                <w:rFonts w:ascii="Times New Roman" w:eastAsia="Times New Roman" w:hAnsi="Times New Roman" w:cs="Times New Roman"/>
                <w:color w:val="000000"/>
                <w:lang w:eastAsia="ru-RU"/>
              </w:rPr>
              <w:t xml:space="preserve"> деятельности</w:t>
            </w:r>
          </w:p>
        </w:tc>
        <w:tc>
          <w:tcPr>
            <w:tcW w:w="567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Осуществляется в ходе различных видов деятельности и через интеграцию с другими образовательными областями</w:t>
            </w:r>
          </w:p>
        </w:tc>
      </w:tr>
      <w:tr w:rsidR="0086269E" w:rsidTr="008B0027">
        <w:trPr>
          <w:trHeight w:val="255"/>
        </w:trPr>
        <w:tc>
          <w:tcPr>
            <w:tcW w:w="2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Развитие речи</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Развитие речи</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r>
      <w:tr w:rsidR="0086269E" w:rsidTr="008B0027">
        <w:trPr>
          <w:trHeight w:val="810"/>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Подготовка к обучению грамоте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r>
      <w:tr w:rsidR="0086269E" w:rsidTr="008B0027">
        <w:trPr>
          <w:trHeight w:val="279"/>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Художественная литература</w:t>
            </w:r>
          </w:p>
        </w:tc>
        <w:tc>
          <w:tcPr>
            <w:tcW w:w="567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Осуществляется в ходе различных видов деятельности и через интеграцию с другими образовательными областями</w:t>
            </w:r>
          </w:p>
        </w:tc>
      </w:tr>
      <w:tr w:rsidR="0086269E" w:rsidTr="008B0027">
        <w:trPr>
          <w:trHeight w:val="360"/>
        </w:trPr>
        <w:tc>
          <w:tcPr>
            <w:tcW w:w="2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Художественно-</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эстетическое развитие</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Рисование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r>
      <w:tr w:rsidR="0086269E" w:rsidTr="008B0027">
        <w:trPr>
          <w:trHeight w:val="210"/>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Лепка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r>
      <w:tr w:rsidR="0086269E" w:rsidTr="008B0027">
        <w:trPr>
          <w:trHeight w:val="300"/>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Аппликация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0,5</w:t>
            </w:r>
          </w:p>
        </w:tc>
      </w:tr>
      <w:tr w:rsidR="0086269E" w:rsidTr="008B0027">
        <w:trPr>
          <w:trHeight w:val="870"/>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Конструктивно-модельная деятельность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744A92">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744A92">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p>
        </w:tc>
      </w:tr>
      <w:tr w:rsidR="0086269E" w:rsidTr="008B0027">
        <w:trPr>
          <w:trHeight w:val="225"/>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Музыкально-художественная </w:t>
            </w:r>
            <w:r>
              <w:rPr>
                <w:rFonts w:ascii="Times New Roman" w:eastAsia="Times New Roman" w:hAnsi="Times New Roman" w:cs="Times New Roman"/>
                <w:color w:val="000000"/>
                <w:lang w:eastAsia="ru-RU"/>
              </w:rPr>
              <w:lastRenderedPageBreak/>
              <w:t>деятельность</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lastRenderedPageBreak/>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r>
      <w:tr w:rsidR="0086269E" w:rsidTr="008B0027">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lastRenderedPageBreak/>
              <w:t>Физическое развитие</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Физическая культура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r>
      <w:tr w:rsidR="0086269E" w:rsidTr="008B0027">
        <w:trPr>
          <w:trHeight w:val="1062"/>
        </w:trPr>
        <w:tc>
          <w:tcPr>
            <w:tcW w:w="20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Социально –коммуникативное</w:t>
            </w:r>
            <w:r>
              <w:rPr>
                <w:rFonts w:ascii="Times New Roman" w:eastAsia="Times New Roman" w:hAnsi="Times New Roman" w:cs="Times New Roman"/>
                <w:b/>
                <w:bCs/>
                <w:color w:val="000000"/>
                <w:lang w:eastAsia="ru-RU"/>
              </w:rPr>
              <w:br/>
              <w:t>развитие</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Социализация, развитие общения, нравственное воспитание</w:t>
            </w:r>
          </w:p>
        </w:tc>
        <w:tc>
          <w:tcPr>
            <w:tcW w:w="5670"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Ежедневно</w:t>
            </w:r>
          </w:p>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Осуществляется в ходе различных видов деятельности и через интеграцию с другими образовательными областями в зависимости от организации детей</w:t>
            </w:r>
          </w:p>
        </w:tc>
      </w:tr>
      <w:tr w:rsidR="0086269E" w:rsidTr="008B0027">
        <w:trPr>
          <w:trHeight w:val="1096"/>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Ребенок в семье и обществе, патриотическое воспитание</w:t>
            </w:r>
          </w:p>
        </w:tc>
        <w:tc>
          <w:tcPr>
            <w:tcW w:w="5670" w:type="dxa"/>
            <w:gridSpan w:val="4"/>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r>
      <w:tr w:rsidR="0086269E" w:rsidTr="008B0027">
        <w:trPr>
          <w:trHeight w:val="832"/>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Самообс-ние</w:t>
            </w:r>
            <w:proofErr w:type="spellEnd"/>
            <w:r>
              <w:rPr>
                <w:rFonts w:ascii="Times New Roman" w:eastAsia="Times New Roman" w:hAnsi="Times New Roman" w:cs="Times New Roman"/>
                <w:color w:val="000000"/>
                <w:lang w:eastAsia="ru-RU"/>
              </w:rPr>
              <w:t>,</w:t>
            </w:r>
            <w:r w:rsidR="00A022D5">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самост-ность</w:t>
            </w:r>
            <w:proofErr w:type="gramStart"/>
            <w:r>
              <w:rPr>
                <w:rFonts w:ascii="Times New Roman" w:eastAsia="Times New Roman" w:hAnsi="Times New Roman" w:cs="Times New Roman"/>
                <w:color w:val="000000"/>
                <w:lang w:eastAsia="ru-RU"/>
              </w:rPr>
              <w:t>,т</w:t>
            </w:r>
            <w:proofErr w:type="gramEnd"/>
            <w:r>
              <w:rPr>
                <w:rFonts w:ascii="Times New Roman" w:eastAsia="Times New Roman" w:hAnsi="Times New Roman" w:cs="Times New Roman"/>
                <w:color w:val="000000"/>
                <w:lang w:eastAsia="ru-RU"/>
              </w:rPr>
              <w:t>рудовое</w:t>
            </w:r>
            <w:proofErr w:type="spellEnd"/>
            <w:r>
              <w:rPr>
                <w:rFonts w:ascii="Times New Roman" w:eastAsia="Times New Roman" w:hAnsi="Times New Roman" w:cs="Times New Roman"/>
                <w:color w:val="000000"/>
                <w:lang w:eastAsia="ru-RU"/>
              </w:rPr>
              <w:t xml:space="preserve"> воспитание</w:t>
            </w:r>
          </w:p>
        </w:tc>
        <w:tc>
          <w:tcPr>
            <w:tcW w:w="5670" w:type="dxa"/>
            <w:gridSpan w:val="4"/>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r>
      <w:tr w:rsidR="0086269E" w:rsidTr="008B0027">
        <w:trPr>
          <w:trHeight w:val="195"/>
        </w:trPr>
        <w:tc>
          <w:tcPr>
            <w:tcW w:w="2041"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Фор –</w:t>
            </w:r>
            <w:proofErr w:type="spellStart"/>
            <w:r>
              <w:rPr>
                <w:rFonts w:ascii="Times New Roman" w:eastAsia="Times New Roman" w:hAnsi="Times New Roman" w:cs="Times New Roman"/>
                <w:color w:val="000000"/>
                <w:lang w:eastAsia="ru-RU"/>
              </w:rPr>
              <w:t>ние</w:t>
            </w:r>
            <w:proofErr w:type="spellEnd"/>
            <w:r>
              <w:rPr>
                <w:rFonts w:ascii="Times New Roman" w:eastAsia="Times New Roman" w:hAnsi="Times New Roman" w:cs="Times New Roman"/>
                <w:color w:val="000000"/>
                <w:lang w:eastAsia="ru-RU"/>
              </w:rPr>
              <w:t xml:space="preserve"> основ безопасности</w:t>
            </w:r>
          </w:p>
        </w:tc>
        <w:tc>
          <w:tcPr>
            <w:tcW w:w="5670" w:type="dxa"/>
            <w:gridSpan w:val="4"/>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r>
      <w:tr w:rsidR="0086269E" w:rsidTr="008B0027">
        <w:trPr>
          <w:trHeight w:val="255"/>
        </w:trPr>
        <w:tc>
          <w:tcPr>
            <w:tcW w:w="2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r>
      <w:tr w:rsidR="0086269E" w:rsidTr="003E3AA0">
        <w:trPr>
          <w:trHeight w:val="124"/>
        </w:trPr>
        <w:tc>
          <w:tcPr>
            <w:tcW w:w="42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ВСЕГО по программе:</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AF64B0" w:rsidRDefault="0086269E">
            <w:pPr>
              <w:spacing w:after="0" w:line="240" w:lineRule="auto"/>
              <w:jc w:val="center"/>
              <w:rPr>
                <w:rFonts w:ascii="Times New Roman" w:eastAsia="Times New Roman" w:hAnsi="Times New Roman" w:cs="Times New Roman"/>
                <w:highlight w:val="yellow"/>
                <w:lang w:eastAsia="ru-RU"/>
              </w:rPr>
            </w:pPr>
            <w:r w:rsidRPr="00794E8D">
              <w:rPr>
                <w:rFonts w:ascii="Times New Roman" w:eastAsia="Times New Roman" w:hAnsi="Times New Roman" w:cs="Times New Roman"/>
                <w:b/>
                <w:bCs/>
                <w:color w:val="000000"/>
                <w:lang w:eastAsia="ru-RU"/>
              </w:rPr>
              <w:t>1</w:t>
            </w:r>
            <w:r w:rsidR="00794E8D">
              <w:rPr>
                <w:rFonts w:ascii="Times New Roman" w:eastAsia="Times New Roman" w:hAnsi="Times New Roman" w:cs="Times New Roman"/>
                <w:b/>
                <w:bCs/>
                <w:color w:val="00000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AF64B0" w:rsidRDefault="0086269E">
            <w:pPr>
              <w:spacing w:after="0" w:line="240" w:lineRule="auto"/>
              <w:jc w:val="center"/>
              <w:rPr>
                <w:rFonts w:ascii="Times New Roman" w:eastAsia="Times New Roman" w:hAnsi="Times New Roman" w:cs="Times New Roman"/>
                <w:highlight w:val="yellow"/>
                <w:lang w:eastAsia="ru-RU"/>
              </w:rPr>
            </w:pPr>
            <w:r w:rsidRPr="00794E8D">
              <w:rPr>
                <w:rFonts w:ascii="Times New Roman" w:eastAsia="Times New Roman" w:hAnsi="Times New Roman" w:cs="Times New Roman"/>
                <w:b/>
                <w:bCs/>
                <w:color w:val="000000"/>
                <w:lang w:eastAsia="ru-RU"/>
              </w:rPr>
              <w:t>1</w:t>
            </w:r>
            <w:r w:rsidR="00794E8D">
              <w:rPr>
                <w:rFonts w:ascii="Times New Roman" w:eastAsia="Times New Roman" w:hAnsi="Times New Roman" w:cs="Times New Roman"/>
                <w:b/>
                <w:bCs/>
                <w:color w:val="000000"/>
                <w:lang w:eastAsia="ru-RU"/>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3E3AA0" w:rsidRDefault="0086269E">
            <w:pPr>
              <w:spacing w:after="0" w:line="240" w:lineRule="auto"/>
              <w:jc w:val="center"/>
              <w:rPr>
                <w:rFonts w:ascii="Times New Roman" w:eastAsia="Times New Roman" w:hAnsi="Times New Roman" w:cs="Times New Roman"/>
                <w:lang w:eastAsia="ru-RU"/>
              </w:rPr>
            </w:pPr>
            <w:r w:rsidRPr="003E3AA0">
              <w:rPr>
                <w:rFonts w:ascii="Times New Roman" w:eastAsia="Times New Roman" w:hAnsi="Times New Roman" w:cs="Times New Roman"/>
                <w:b/>
                <w:bCs/>
                <w:color w:val="000000"/>
                <w:lang w:eastAsia="ru-RU"/>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Pr="003E3AA0" w:rsidRDefault="0086269E">
            <w:pPr>
              <w:spacing w:after="0" w:line="240" w:lineRule="auto"/>
              <w:jc w:val="center"/>
              <w:rPr>
                <w:rFonts w:ascii="Times New Roman" w:eastAsia="Times New Roman" w:hAnsi="Times New Roman" w:cs="Times New Roman"/>
                <w:lang w:eastAsia="ru-RU"/>
              </w:rPr>
            </w:pPr>
            <w:r w:rsidRPr="003E3AA0">
              <w:rPr>
                <w:rFonts w:ascii="Times New Roman" w:eastAsia="Times New Roman" w:hAnsi="Times New Roman" w:cs="Times New Roman"/>
                <w:b/>
                <w:bCs/>
                <w:color w:val="000000"/>
                <w:lang w:eastAsia="ru-RU"/>
              </w:rPr>
              <w:t>14</w:t>
            </w:r>
          </w:p>
        </w:tc>
      </w:tr>
    </w:tbl>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Виды деятельности образовательной области, </w:t>
      </w:r>
      <w:r>
        <w:rPr>
          <w:rFonts w:ascii="Times New Roman" w:eastAsia="Times New Roman" w:hAnsi="Times New Roman" w:cs="Times New Roman"/>
          <w:i/>
          <w:iCs/>
          <w:color w:val="000000"/>
          <w:sz w:val="26"/>
          <w:szCs w:val="26"/>
          <w:lang w:eastAsia="ru-RU"/>
        </w:rPr>
        <w:t>социально-коммуникативное развитие, </w:t>
      </w:r>
      <w:r>
        <w:rPr>
          <w:rFonts w:ascii="Times New Roman" w:eastAsia="Times New Roman" w:hAnsi="Times New Roman" w:cs="Times New Roman"/>
          <w:color w:val="000000"/>
          <w:sz w:val="26"/>
          <w:szCs w:val="26"/>
          <w:lang w:eastAsia="ru-RU"/>
        </w:rPr>
        <w:t>осуществляется в период проведения НОД и всех видов совместной деятельности в зависимости от организации детей. В том числе </w:t>
      </w:r>
      <w:r>
        <w:rPr>
          <w:rFonts w:ascii="Times New Roman" w:eastAsia="Times New Roman" w:hAnsi="Times New Roman" w:cs="Times New Roman"/>
          <w:i/>
          <w:iCs/>
          <w:color w:val="000000"/>
          <w:sz w:val="26"/>
          <w:szCs w:val="26"/>
          <w:lang w:eastAsia="ru-RU"/>
        </w:rPr>
        <w:t>чтение художественной литературы</w:t>
      </w:r>
      <w:r>
        <w:rPr>
          <w:rFonts w:ascii="Times New Roman" w:eastAsia="Times New Roman" w:hAnsi="Times New Roman" w:cs="Times New Roman"/>
          <w:color w:val="000000"/>
          <w:sz w:val="26"/>
          <w:szCs w:val="26"/>
          <w:lang w:eastAsia="ru-RU"/>
        </w:rPr>
        <w:t>, прогулка, наблюдения, и т.д. с учетом возрастных особенностей детей, а также в игре, т.к. этот вид деятельности является ведущим в дошкольном возрасте.</w:t>
      </w:r>
    </w:p>
    <w:p w:rsidR="0086269E" w:rsidRDefault="0086269E" w:rsidP="0086269E">
      <w:pPr>
        <w:shd w:val="clear" w:color="auto" w:fill="FFFFFF"/>
        <w:spacing w:before="138" w:after="0" w:line="240" w:lineRule="auto"/>
        <w:jc w:val="both"/>
        <w:textAlignment w:val="top"/>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7. УЧЕБНЫЙ ПЛАН НОД ПО ВОЗРАСТНЫМ ГРУППАМ</w:t>
      </w:r>
    </w:p>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7.1. Учебный план НОД во второй младшей группе общеразвивающей направленности (от 3 до 4 лет)</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br/>
        <w:t>Максимально допустимый объем образовательной нагрузки для детей второй младшей группы от 3 до 4 лет не должна превышать 15 мин.Максимально допустимый объем образовательной нагрузки в первой половине дня в младшей группе не превышает 30 минут. Общая образовательная нагрузка (количеств периодов НОД в неделю) обязательной части плана по всем образовательным областям в соответствии с ФГОС ДО составляет 10 НОД.</w:t>
      </w:r>
    </w:p>
    <w:tbl>
      <w:tblPr>
        <w:tblW w:w="10625" w:type="dxa"/>
        <w:tblInd w:w="108" w:type="dxa"/>
        <w:tblCellMar>
          <w:left w:w="0" w:type="dxa"/>
          <w:right w:w="0" w:type="dxa"/>
        </w:tblCellMar>
        <w:tblLook w:val="04A0"/>
      </w:tblPr>
      <w:tblGrid>
        <w:gridCol w:w="667"/>
        <w:gridCol w:w="2273"/>
        <w:gridCol w:w="2429"/>
        <w:gridCol w:w="111"/>
        <w:gridCol w:w="1328"/>
        <w:gridCol w:w="142"/>
        <w:gridCol w:w="420"/>
        <w:gridCol w:w="111"/>
        <w:gridCol w:w="928"/>
        <w:gridCol w:w="837"/>
        <w:gridCol w:w="556"/>
        <w:gridCol w:w="823"/>
      </w:tblGrid>
      <w:tr w:rsidR="0086269E" w:rsidTr="00383EC7">
        <w:trPr>
          <w:gridAfter w:val="1"/>
          <w:wAfter w:w="836" w:type="dxa"/>
          <w:trHeight w:val="330"/>
        </w:trPr>
        <w:tc>
          <w:tcPr>
            <w:tcW w:w="6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п/п</w:t>
            </w:r>
          </w:p>
        </w:tc>
        <w:tc>
          <w:tcPr>
            <w:tcW w:w="227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Образовательные области</w:t>
            </w:r>
          </w:p>
        </w:tc>
        <w:tc>
          <w:tcPr>
            <w:tcW w:w="24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Виды НОД</w:t>
            </w:r>
          </w:p>
        </w:tc>
        <w:tc>
          <w:tcPr>
            <w:tcW w:w="299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неделю</w:t>
            </w:r>
          </w:p>
        </w:tc>
        <w:tc>
          <w:tcPr>
            <w:tcW w:w="14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год</w:t>
            </w:r>
          </w:p>
        </w:tc>
      </w:tr>
      <w:tr w:rsidR="0086269E" w:rsidTr="00383EC7">
        <w:trPr>
          <w:gridAfter w:val="1"/>
          <w:wAfter w:w="836" w:type="dxa"/>
          <w:trHeight w:val="210"/>
        </w:trPr>
        <w:tc>
          <w:tcPr>
            <w:tcW w:w="670" w:type="dxa"/>
            <w:vMerge/>
            <w:tcBorders>
              <w:top w:val="single" w:sz="8" w:space="0" w:color="auto"/>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440" w:type="dxa"/>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3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количество</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НОД</w:t>
            </w:r>
          </w:p>
        </w:tc>
        <w:tc>
          <w:tcPr>
            <w:tcW w:w="160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общее </w:t>
            </w:r>
            <w:proofErr w:type="spellStart"/>
            <w:r>
              <w:rPr>
                <w:rFonts w:ascii="Times New Roman" w:eastAsia="Times New Roman" w:hAnsi="Times New Roman" w:cs="Times New Roman"/>
                <w:b/>
                <w:bCs/>
                <w:color w:val="000000"/>
                <w:lang w:eastAsia="ru-RU"/>
              </w:rPr>
              <w:t>астронимич</w:t>
            </w:r>
            <w:proofErr w:type="spellEnd"/>
            <w:r>
              <w:rPr>
                <w:rFonts w:ascii="Times New Roman" w:eastAsia="Times New Roman" w:hAnsi="Times New Roman" w:cs="Times New Roman"/>
                <w:b/>
                <w:bCs/>
                <w:color w:val="000000"/>
                <w:lang w:eastAsia="ru-RU"/>
              </w:rPr>
              <w:t>.</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время</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кол-во НОД</w:t>
            </w:r>
          </w:p>
        </w:tc>
      </w:tr>
      <w:tr w:rsidR="0086269E" w:rsidTr="00383EC7">
        <w:trPr>
          <w:gridAfter w:val="1"/>
          <w:wAfter w:w="836" w:type="dxa"/>
        </w:trPr>
        <w:tc>
          <w:tcPr>
            <w:tcW w:w="9789"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Образовательная часть (</w:t>
            </w:r>
            <w:proofErr w:type="spellStart"/>
            <w:r>
              <w:rPr>
                <w:rFonts w:ascii="Times New Roman" w:eastAsia="Times New Roman" w:hAnsi="Times New Roman" w:cs="Times New Roman"/>
                <w:b/>
                <w:bCs/>
                <w:color w:val="000000"/>
                <w:lang w:eastAsia="ru-RU"/>
              </w:rPr>
              <w:t>инвариативная</w:t>
            </w:r>
            <w:proofErr w:type="spellEnd"/>
            <w:r>
              <w:rPr>
                <w:rFonts w:ascii="Times New Roman" w:eastAsia="Times New Roman" w:hAnsi="Times New Roman" w:cs="Times New Roman"/>
                <w:b/>
                <w:bCs/>
                <w:color w:val="000000"/>
                <w:lang w:eastAsia="ru-RU"/>
              </w:rPr>
              <w:t>)</w:t>
            </w:r>
          </w:p>
        </w:tc>
      </w:tr>
      <w:tr w:rsidR="0086269E" w:rsidTr="00383EC7">
        <w:trPr>
          <w:gridAfter w:val="1"/>
          <w:wAfter w:w="836" w:type="dxa"/>
          <w:trHeight w:val="330"/>
        </w:trPr>
        <w:tc>
          <w:tcPr>
            <w:tcW w:w="6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2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Познавательное развитие</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ФЭМП</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r w:rsidR="0086269E">
              <w:rPr>
                <w:rFonts w:ascii="Times New Roman" w:eastAsia="Times New Roman" w:hAnsi="Times New Roman" w:cs="Times New Roman"/>
                <w:color w:val="000000"/>
                <w:lang w:eastAsia="ru-RU"/>
              </w:rPr>
              <w:t>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836" w:type="dxa"/>
          <w:trHeight w:val="615"/>
        </w:trPr>
        <w:tc>
          <w:tcPr>
            <w:tcW w:w="670"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окружающим</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836" w:type="dxa"/>
          <w:trHeight w:val="336"/>
        </w:trPr>
        <w:tc>
          <w:tcPr>
            <w:tcW w:w="670"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миром природы</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836"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7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30 </w:t>
            </w:r>
            <w:r w:rsidR="0086269E">
              <w:rPr>
                <w:rFonts w:ascii="Times New Roman" w:eastAsia="Times New Roman" w:hAnsi="Times New Roman" w:cs="Times New Roman"/>
                <w:b/>
                <w:bCs/>
                <w:color w:val="000000"/>
                <w:lang w:eastAsia="ru-RU"/>
              </w:rPr>
              <w:t>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72</w:t>
            </w:r>
          </w:p>
        </w:tc>
      </w:tr>
      <w:tr w:rsidR="0086269E" w:rsidTr="00383EC7">
        <w:trPr>
          <w:gridAfter w:val="1"/>
          <w:wAfter w:w="836"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Развитие речи</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Развитие речи</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836"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7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Pr="00630116" w:rsidRDefault="0086269E">
            <w:pPr>
              <w:spacing w:after="0" w:line="240" w:lineRule="auto"/>
              <w:jc w:val="center"/>
              <w:rPr>
                <w:rFonts w:ascii="Times New Roman" w:eastAsia="Times New Roman" w:hAnsi="Times New Roman" w:cs="Times New Roman"/>
                <w:b/>
                <w:lang w:eastAsia="ru-RU"/>
              </w:rPr>
            </w:pPr>
            <w:r w:rsidRPr="00630116">
              <w:rPr>
                <w:rFonts w:ascii="Times New Roman" w:eastAsia="Times New Roman" w:hAnsi="Times New Roman" w:cs="Times New Roman"/>
                <w:b/>
                <w:color w:val="000000"/>
                <w:lang w:eastAsia="ru-RU"/>
              </w:rPr>
              <w:t>1</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Pr="00630116" w:rsidRDefault="0086269E">
            <w:pPr>
              <w:spacing w:after="0" w:line="240" w:lineRule="auto"/>
              <w:jc w:val="center"/>
              <w:rPr>
                <w:rFonts w:ascii="Times New Roman" w:eastAsia="Times New Roman" w:hAnsi="Times New Roman" w:cs="Times New Roman"/>
                <w:b/>
                <w:lang w:eastAsia="ru-RU"/>
              </w:rPr>
            </w:pPr>
            <w:r w:rsidRPr="00630116">
              <w:rPr>
                <w:rFonts w:ascii="Times New Roman" w:eastAsia="Times New Roman" w:hAnsi="Times New Roman" w:cs="Times New Roman"/>
                <w:b/>
                <w:color w:val="000000"/>
                <w:lang w:eastAsia="ru-RU"/>
              </w:rPr>
              <w:t>15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Pr="00630116" w:rsidRDefault="0086269E">
            <w:pPr>
              <w:spacing w:after="0" w:line="240" w:lineRule="auto"/>
              <w:jc w:val="center"/>
              <w:rPr>
                <w:rFonts w:ascii="Times New Roman" w:eastAsia="Times New Roman" w:hAnsi="Times New Roman" w:cs="Times New Roman"/>
                <w:b/>
                <w:lang w:eastAsia="ru-RU"/>
              </w:rPr>
            </w:pPr>
            <w:r w:rsidRPr="00630116">
              <w:rPr>
                <w:rFonts w:ascii="Times New Roman" w:eastAsia="Times New Roman" w:hAnsi="Times New Roman" w:cs="Times New Roman"/>
                <w:b/>
                <w:color w:val="000000"/>
                <w:lang w:eastAsia="ru-RU"/>
              </w:rPr>
              <w:t>36</w:t>
            </w:r>
          </w:p>
        </w:tc>
      </w:tr>
      <w:tr w:rsidR="0086269E" w:rsidTr="00383EC7">
        <w:trPr>
          <w:gridAfter w:val="1"/>
          <w:wAfter w:w="836" w:type="dxa"/>
          <w:trHeight w:val="360"/>
        </w:trPr>
        <w:tc>
          <w:tcPr>
            <w:tcW w:w="6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227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Художественно эстетическое </w:t>
            </w:r>
            <w:r>
              <w:rPr>
                <w:rFonts w:ascii="Times New Roman" w:eastAsia="Times New Roman" w:hAnsi="Times New Roman" w:cs="Times New Roman"/>
                <w:b/>
                <w:bCs/>
                <w:color w:val="000000"/>
                <w:lang w:eastAsia="ru-RU"/>
              </w:rPr>
              <w:lastRenderedPageBreak/>
              <w:t>развитие</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Рисование</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836" w:type="dxa"/>
          <w:trHeight w:val="375"/>
        </w:trPr>
        <w:tc>
          <w:tcPr>
            <w:tcW w:w="670"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Лепка</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836" w:type="dxa"/>
          <w:trHeight w:val="360"/>
        </w:trPr>
        <w:tc>
          <w:tcPr>
            <w:tcW w:w="670"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Аппликация</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836" w:type="dxa"/>
          <w:trHeight w:val="269"/>
        </w:trPr>
        <w:tc>
          <w:tcPr>
            <w:tcW w:w="670" w:type="dxa"/>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Конструктивно-модельная деятельность</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Музыкально – художественная деятельность</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before="138"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2E1CEE" w:rsidRDefault="002E1CEE">
            <w:pPr>
              <w:spacing w:before="138" w:after="0" w:line="240" w:lineRule="auto"/>
              <w:jc w:val="center"/>
              <w:rPr>
                <w:rFonts w:ascii="Times New Roman" w:eastAsia="Times New Roman" w:hAnsi="Times New Roman" w:cs="Times New Roman"/>
                <w:color w:val="000000"/>
                <w:lang w:eastAsia="ru-RU"/>
              </w:rPr>
            </w:pPr>
          </w:p>
          <w:p w:rsidR="002E1CEE" w:rsidRDefault="002E1CEE">
            <w:pPr>
              <w:spacing w:before="138" w:after="0" w:line="240" w:lineRule="auto"/>
              <w:jc w:val="center"/>
              <w:rPr>
                <w:rFonts w:ascii="Times New Roman" w:eastAsia="Times New Roman" w:hAnsi="Times New Roman" w:cs="Times New Roman"/>
                <w:lang w:eastAsia="ru-RU"/>
              </w:rPr>
            </w:pPr>
          </w:p>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before="138"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мин</w:t>
            </w:r>
            <w:proofErr w:type="gramStart"/>
            <w:r>
              <w:rPr>
                <w:rFonts w:ascii="Times New Roman" w:eastAsia="Times New Roman" w:hAnsi="Times New Roman" w:cs="Times New Roman"/>
                <w:color w:val="000000"/>
                <w:lang w:eastAsia="ru-RU"/>
              </w:rPr>
              <w:t>.</w:t>
            </w:r>
            <w:r w:rsidR="0086269E">
              <w:rPr>
                <w:rFonts w:ascii="Times New Roman" w:eastAsia="Times New Roman" w:hAnsi="Times New Roman" w:cs="Times New Roman"/>
                <w:color w:val="000000"/>
                <w:lang w:eastAsia="ru-RU"/>
              </w:rPr>
              <w:t>.</w:t>
            </w:r>
            <w:proofErr w:type="gramEnd"/>
          </w:p>
          <w:p w:rsidR="003E3AA0" w:rsidRDefault="003E3AA0">
            <w:pPr>
              <w:spacing w:before="138" w:after="0" w:line="240" w:lineRule="auto"/>
              <w:jc w:val="center"/>
              <w:rPr>
                <w:rFonts w:ascii="Times New Roman" w:eastAsia="Times New Roman" w:hAnsi="Times New Roman" w:cs="Times New Roman"/>
                <w:color w:val="000000"/>
                <w:lang w:eastAsia="ru-RU"/>
              </w:rPr>
            </w:pPr>
          </w:p>
          <w:p w:rsidR="003E3AA0" w:rsidRDefault="003E3AA0">
            <w:pPr>
              <w:spacing w:before="138" w:after="0" w:line="240" w:lineRule="auto"/>
              <w:jc w:val="center"/>
              <w:rPr>
                <w:rFonts w:ascii="Times New Roman" w:eastAsia="Times New Roman" w:hAnsi="Times New Roman" w:cs="Times New Roman"/>
                <w:lang w:eastAsia="ru-RU"/>
              </w:rPr>
            </w:pPr>
          </w:p>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30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before="138"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p w:rsidR="003E3AA0" w:rsidRDefault="003E3AA0">
            <w:pPr>
              <w:spacing w:before="138" w:after="0" w:line="240" w:lineRule="auto"/>
              <w:jc w:val="center"/>
              <w:rPr>
                <w:rFonts w:ascii="Times New Roman" w:eastAsia="Times New Roman" w:hAnsi="Times New Roman" w:cs="Times New Roman"/>
                <w:color w:val="000000"/>
                <w:lang w:eastAsia="ru-RU"/>
              </w:rPr>
            </w:pPr>
          </w:p>
          <w:p w:rsidR="003E3AA0" w:rsidRDefault="003E3AA0">
            <w:pPr>
              <w:spacing w:before="138" w:after="0" w:line="240" w:lineRule="auto"/>
              <w:jc w:val="center"/>
              <w:rPr>
                <w:rFonts w:ascii="Times New Roman" w:eastAsia="Times New Roman" w:hAnsi="Times New Roman" w:cs="Times New Roman"/>
                <w:lang w:eastAsia="ru-RU"/>
              </w:rPr>
            </w:pPr>
          </w:p>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72</w:t>
            </w:r>
          </w:p>
        </w:tc>
      </w:tr>
      <w:tr w:rsidR="0086269E" w:rsidTr="00383EC7">
        <w:trPr>
          <w:gridAfter w:val="1"/>
          <w:wAfter w:w="836"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7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rsidP="003E3A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1час. 1</w:t>
            </w:r>
            <w:r w:rsidR="0086269E">
              <w:rPr>
                <w:rFonts w:ascii="Times New Roman" w:eastAsia="Times New Roman" w:hAnsi="Times New Roman" w:cs="Times New Roman"/>
                <w:b/>
                <w:bCs/>
                <w:color w:val="000000"/>
                <w:lang w:eastAsia="ru-RU"/>
              </w:rPr>
              <w:t>5 м</w:t>
            </w:r>
            <w:r>
              <w:rPr>
                <w:rFonts w:ascii="Times New Roman" w:eastAsia="Times New Roman" w:hAnsi="Times New Roman" w:cs="Times New Roman"/>
                <w:b/>
                <w:bCs/>
                <w:color w:val="000000"/>
                <w:lang w:eastAsia="ru-RU"/>
              </w:rPr>
              <w:t>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180</w:t>
            </w:r>
          </w:p>
        </w:tc>
      </w:tr>
      <w:tr w:rsidR="0086269E" w:rsidTr="00383EC7">
        <w:trPr>
          <w:gridAfter w:val="1"/>
          <w:wAfter w:w="836"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Физическое развитие</w:t>
            </w:r>
          </w:p>
        </w:tc>
        <w:tc>
          <w:tcPr>
            <w:tcW w:w="244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Физическая культура</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rsidP="003E3A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r w:rsidR="003E3AA0">
              <w:rPr>
                <w:rFonts w:ascii="Times New Roman" w:eastAsia="Times New Roman" w:hAnsi="Times New Roman" w:cs="Times New Roman"/>
                <w:color w:val="000000"/>
                <w:lang w:eastAsia="ru-RU"/>
              </w:rPr>
              <w:t>08</w:t>
            </w:r>
          </w:p>
        </w:tc>
      </w:tr>
      <w:tr w:rsidR="0086269E" w:rsidTr="00383EC7">
        <w:trPr>
          <w:gridAfter w:val="1"/>
          <w:wAfter w:w="836"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71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rsidP="003E3A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45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108</w:t>
            </w:r>
          </w:p>
        </w:tc>
      </w:tr>
      <w:tr w:rsidR="0086269E" w:rsidTr="00383EC7">
        <w:trPr>
          <w:gridAfter w:val="1"/>
          <w:wAfter w:w="836" w:type="dxa"/>
        </w:trPr>
        <w:tc>
          <w:tcPr>
            <w:tcW w:w="53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ИТОГО общее астрономическое время НОД</w:t>
            </w:r>
          </w:p>
        </w:tc>
        <w:tc>
          <w:tcPr>
            <w:tcW w:w="15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b/>
                <w:bCs/>
                <w:color w:val="000000"/>
                <w:lang w:eastAsia="ru-RU"/>
              </w:rPr>
              <w:t>11</w:t>
            </w:r>
          </w:p>
        </w:tc>
        <w:tc>
          <w:tcPr>
            <w:tcW w:w="14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3E3A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2ч. 45</w:t>
            </w:r>
            <w:r w:rsidR="0086269E">
              <w:rPr>
                <w:rFonts w:ascii="Times New Roman" w:eastAsia="Times New Roman" w:hAnsi="Times New Roman" w:cs="Times New Roman"/>
                <w:b/>
                <w:bCs/>
                <w:color w:val="000000"/>
                <w:lang w:eastAsia="ru-RU"/>
              </w:rPr>
              <w:t xml:space="preserve"> мин.</w:t>
            </w:r>
          </w:p>
        </w:tc>
        <w:tc>
          <w:tcPr>
            <w:tcW w:w="14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r w:rsidR="003E3AA0">
              <w:rPr>
                <w:rFonts w:ascii="Times New Roman" w:eastAsia="Times New Roman" w:hAnsi="Times New Roman" w:cs="Times New Roman"/>
                <w:b/>
                <w:bCs/>
                <w:color w:val="000000"/>
                <w:lang w:eastAsia="ru-RU"/>
              </w:rPr>
              <w:t>96</w:t>
            </w:r>
          </w:p>
        </w:tc>
      </w:tr>
      <w:tr w:rsidR="0086269E" w:rsidTr="00383EC7">
        <w:tc>
          <w:tcPr>
            <w:tcW w:w="670"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p>
        </w:tc>
        <w:tc>
          <w:tcPr>
            <w:tcW w:w="2277"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2440"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66"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891" w:type="dxa"/>
            <w:gridSpan w:val="3"/>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11"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772" w:type="dxa"/>
            <w:gridSpan w:val="2"/>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c>
          <w:tcPr>
            <w:tcW w:w="1398" w:type="dxa"/>
            <w:gridSpan w:val="2"/>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tc>
      </w:tr>
    </w:tbl>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7.2. Учебный план НОД в средней группе общеразви</w:t>
      </w:r>
      <w:r w:rsidR="000D170F">
        <w:rPr>
          <w:rFonts w:ascii="Times New Roman" w:eastAsia="Times New Roman" w:hAnsi="Times New Roman" w:cs="Times New Roman"/>
          <w:b/>
          <w:bCs/>
          <w:color w:val="000000"/>
          <w:sz w:val="26"/>
          <w:szCs w:val="26"/>
          <w:lang w:eastAsia="ru-RU"/>
        </w:rPr>
        <w:t>вающей направленности (</w:t>
      </w:r>
      <w:r>
        <w:rPr>
          <w:rFonts w:ascii="Times New Roman" w:eastAsia="Times New Roman" w:hAnsi="Times New Roman" w:cs="Times New Roman"/>
          <w:b/>
          <w:bCs/>
          <w:color w:val="000000"/>
          <w:sz w:val="26"/>
          <w:szCs w:val="26"/>
          <w:lang w:eastAsia="ru-RU"/>
        </w:rPr>
        <w:t>от 4 до 5 лет)</w:t>
      </w:r>
      <w:r>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br/>
        <w:t>Максимально допустимый объем образовательной нагрузки для детей средней группы от 4 до 5 лет не должна превышать 20 мин.Максимально допустимый объем образовательной нагрузки в первой половине дня в средней группе не превышает 40 минут. Общая образовательная нагрузка (количеств периодов НОД в неделю) обязательной части плана по всем образовательным областям в соотве</w:t>
      </w:r>
      <w:r w:rsidR="003E3AA0">
        <w:rPr>
          <w:rFonts w:ascii="Times New Roman" w:eastAsia="Times New Roman" w:hAnsi="Times New Roman" w:cs="Times New Roman"/>
          <w:color w:val="000000"/>
          <w:sz w:val="26"/>
          <w:szCs w:val="26"/>
          <w:lang w:eastAsia="ru-RU"/>
        </w:rPr>
        <w:t xml:space="preserve">тствии с ФГОС </w:t>
      </w:r>
      <w:proofErr w:type="gramStart"/>
      <w:r w:rsidR="003E3AA0">
        <w:rPr>
          <w:rFonts w:ascii="Times New Roman" w:eastAsia="Times New Roman" w:hAnsi="Times New Roman" w:cs="Times New Roman"/>
          <w:color w:val="000000"/>
          <w:sz w:val="26"/>
          <w:szCs w:val="26"/>
          <w:lang w:eastAsia="ru-RU"/>
        </w:rPr>
        <w:t>ДО составляет</w:t>
      </w:r>
      <w:proofErr w:type="gramEnd"/>
      <w:r w:rsidR="003E3AA0">
        <w:rPr>
          <w:rFonts w:ascii="Times New Roman" w:eastAsia="Times New Roman" w:hAnsi="Times New Roman" w:cs="Times New Roman"/>
          <w:color w:val="000000"/>
          <w:sz w:val="26"/>
          <w:szCs w:val="26"/>
          <w:lang w:eastAsia="ru-RU"/>
        </w:rPr>
        <w:t xml:space="preserve"> 11</w:t>
      </w:r>
      <w:r>
        <w:rPr>
          <w:rFonts w:ascii="Times New Roman" w:eastAsia="Times New Roman" w:hAnsi="Times New Roman" w:cs="Times New Roman"/>
          <w:color w:val="000000"/>
          <w:sz w:val="26"/>
          <w:szCs w:val="26"/>
          <w:lang w:eastAsia="ru-RU"/>
        </w:rPr>
        <w:t xml:space="preserve"> НОД и вариативной части составляет 0,5 НОД.  Общая образовательная нагрузка - количест</w:t>
      </w:r>
      <w:r w:rsidR="003E3AA0">
        <w:rPr>
          <w:rFonts w:ascii="Times New Roman" w:eastAsia="Times New Roman" w:hAnsi="Times New Roman" w:cs="Times New Roman"/>
          <w:color w:val="000000"/>
          <w:sz w:val="26"/>
          <w:szCs w:val="26"/>
          <w:lang w:eastAsia="ru-RU"/>
        </w:rPr>
        <w:t>в НОД в неделю составляет – 11</w:t>
      </w:r>
      <w:r>
        <w:rPr>
          <w:rFonts w:ascii="Times New Roman" w:eastAsia="Times New Roman" w:hAnsi="Times New Roman" w:cs="Times New Roman"/>
          <w:color w:val="000000"/>
          <w:sz w:val="26"/>
          <w:szCs w:val="26"/>
          <w:lang w:eastAsia="ru-RU"/>
        </w:rPr>
        <w:t>НОД.</w:t>
      </w:r>
    </w:p>
    <w:tbl>
      <w:tblPr>
        <w:tblW w:w="9943" w:type="dxa"/>
        <w:tblInd w:w="12" w:type="dxa"/>
        <w:tblLayout w:type="fixed"/>
        <w:tblCellMar>
          <w:left w:w="0" w:type="dxa"/>
          <w:right w:w="0" w:type="dxa"/>
        </w:tblCellMar>
        <w:tblLook w:val="04A0"/>
      </w:tblPr>
      <w:tblGrid>
        <w:gridCol w:w="430"/>
        <w:gridCol w:w="102"/>
        <w:gridCol w:w="1998"/>
        <w:gridCol w:w="401"/>
        <w:gridCol w:w="2267"/>
        <w:gridCol w:w="66"/>
        <w:gridCol w:w="101"/>
        <w:gridCol w:w="1394"/>
        <w:gridCol w:w="428"/>
        <w:gridCol w:w="910"/>
        <w:gridCol w:w="363"/>
        <w:gridCol w:w="1417"/>
        <w:gridCol w:w="66"/>
      </w:tblGrid>
      <w:tr w:rsidR="0086269E" w:rsidTr="00383EC7">
        <w:trPr>
          <w:gridAfter w:val="1"/>
          <w:wAfter w:w="66" w:type="dxa"/>
          <w:trHeight w:val="330"/>
        </w:trPr>
        <w:tc>
          <w:tcPr>
            <w:tcW w:w="532"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269E" w:rsidRDefault="0086269E">
            <w:pPr>
              <w:spacing w:before="138" w:after="0" w:line="240" w:lineRule="auto"/>
              <w:jc w:val="both"/>
              <w:rPr>
                <w:rFonts w:ascii="Times New Roman" w:eastAsia="Times New Roman" w:hAnsi="Times New Roman" w:cs="Times New Roman"/>
                <w:b/>
                <w:bCs/>
                <w:color w:val="000000"/>
                <w:lang w:eastAsia="ru-RU"/>
              </w:rPr>
            </w:pP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п/п</w:t>
            </w:r>
          </w:p>
        </w:tc>
        <w:tc>
          <w:tcPr>
            <w:tcW w:w="239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Образовательные области</w:t>
            </w:r>
          </w:p>
        </w:tc>
        <w:tc>
          <w:tcPr>
            <w:tcW w:w="22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Виды НОД</w:t>
            </w:r>
          </w:p>
        </w:tc>
        <w:tc>
          <w:tcPr>
            <w:tcW w:w="326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rsidP="00383E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неделю</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год</w:t>
            </w:r>
          </w:p>
        </w:tc>
      </w:tr>
      <w:tr w:rsidR="0086269E" w:rsidTr="00383EC7">
        <w:trPr>
          <w:gridAfter w:val="1"/>
          <w:wAfter w:w="66" w:type="dxa"/>
          <w:trHeight w:val="210"/>
        </w:trPr>
        <w:tc>
          <w:tcPr>
            <w:tcW w:w="532" w:type="dxa"/>
            <w:gridSpan w:val="2"/>
            <w:vMerge/>
            <w:tcBorders>
              <w:top w:val="single" w:sz="8" w:space="0" w:color="auto"/>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399" w:type="dxa"/>
            <w:gridSpan w:val="2"/>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67" w:type="dxa"/>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количество</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НОД</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общее </w:t>
            </w:r>
            <w:proofErr w:type="spellStart"/>
            <w:r>
              <w:rPr>
                <w:rFonts w:ascii="Times New Roman" w:eastAsia="Times New Roman" w:hAnsi="Times New Roman" w:cs="Times New Roman"/>
                <w:b/>
                <w:bCs/>
                <w:color w:val="000000"/>
                <w:lang w:eastAsia="ru-RU"/>
              </w:rPr>
              <w:t>астронимич</w:t>
            </w:r>
            <w:proofErr w:type="spellEnd"/>
            <w:r>
              <w:rPr>
                <w:rFonts w:ascii="Times New Roman" w:eastAsia="Times New Roman" w:hAnsi="Times New Roman" w:cs="Times New Roman"/>
                <w:b/>
                <w:bCs/>
                <w:color w:val="000000"/>
                <w:lang w:eastAsia="ru-RU"/>
              </w:rPr>
              <w:t>.</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время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кол-во НОД</w:t>
            </w:r>
          </w:p>
        </w:tc>
      </w:tr>
      <w:tr w:rsidR="0086269E" w:rsidTr="00383EC7">
        <w:trPr>
          <w:gridAfter w:val="1"/>
          <w:wAfter w:w="66" w:type="dxa"/>
        </w:trPr>
        <w:tc>
          <w:tcPr>
            <w:tcW w:w="9877"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rsidP="00383EC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Образовательная часть (</w:t>
            </w:r>
            <w:proofErr w:type="spellStart"/>
            <w:r>
              <w:rPr>
                <w:rFonts w:ascii="Times New Roman" w:eastAsia="Times New Roman" w:hAnsi="Times New Roman" w:cs="Times New Roman"/>
                <w:b/>
                <w:bCs/>
                <w:color w:val="000000"/>
                <w:lang w:eastAsia="ru-RU"/>
              </w:rPr>
              <w:t>инвариативная</w:t>
            </w:r>
            <w:proofErr w:type="spellEnd"/>
            <w:r>
              <w:rPr>
                <w:rFonts w:ascii="Times New Roman" w:eastAsia="Times New Roman" w:hAnsi="Times New Roman" w:cs="Times New Roman"/>
                <w:b/>
                <w:bCs/>
                <w:color w:val="000000"/>
                <w:lang w:eastAsia="ru-RU"/>
              </w:rPr>
              <w:t>)</w:t>
            </w:r>
          </w:p>
        </w:tc>
      </w:tr>
      <w:tr w:rsidR="0086269E" w:rsidTr="00383EC7">
        <w:trPr>
          <w:gridAfter w:val="1"/>
          <w:wAfter w:w="66" w:type="dxa"/>
          <w:trHeight w:val="330"/>
        </w:trPr>
        <w:tc>
          <w:tcPr>
            <w:tcW w:w="532"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2399"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Познавательное развитие</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ФЭМП</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66" w:type="dxa"/>
          <w:trHeight w:val="615"/>
        </w:trPr>
        <w:tc>
          <w:tcPr>
            <w:tcW w:w="532"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399" w:type="dxa"/>
            <w:gridSpan w:val="2"/>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окружающим</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66" w:type="dxa"/>
          <w:trHeight w:val="336"/>
        </w:trPr>
        <w:tc>
          <w:tcPr>
            <w:tcW w:w="532"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399" w:type="dxa"/>
            <w:gridSpan w:val="2"/>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миром природы</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66" w:type="dxa"/>
        </w:trPr>
        <w:tc>
          <w:tcPr>
            <w:tcW w:w="53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66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40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color w:val="000000"/>
                <w:lang w:eastAsia="ru-RU"/>
              </w:rPr>
              <w:t>72</w:t>
            </w:r>
          </w:p>
        </w:tc>
      </w:tr>
      <w:tr w:rsidR="0086269E" w:rsidTr="00383EC7">
        <w:trPr>
          <w:gridAfter w:val="1"/>
          <w:wAfter w:w="66" w:type="dxa"/>
        </w:trPr>
        <w:tc>
          <w:tcPr>
            <w:tcW w:w="53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Развитие речи</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Развитие речи</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F631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20 </w:t>
            </w:r>
            <w:r w:rsidR="0086269E">
              <w:rPr>
                <w:rFonts w:ascii="Times New Roman" w:eastAsia="Times New Roman" w:hAnsi="Times New Roman" w:cs="Times New Roman"/>
                <w:color w:val="000000"/>
                <w:lang w:eastAsia="ru-RU"/>
              </w:rPr>
              <w:t>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66" w:type="dxa"/>
        </w:trPr>
        <w:tc>
          <w:tcPr>
            <w:tcW w:w="53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66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1</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20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36</w:t>
            </w:r>
          </w:p>
        </w:tc>
      </w:tr>
      <w:tr w:rsidR="0086269E" w:rsidTr="00383EC7">
        <w:trPr>
          <w:gridAfter w:val="1"/>
          <w:wAfter w:w="66" w:type="dxa"/>
          <w:trHeight w:val="360"/>
        </w:trPr>
        <w:tc>
          <w:tcPr>
            <w:tcW w:w="532"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2399"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Художественно эстетическое развитие</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Рисование</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66" w:type="dxa"/>
          <w:trHeight w:val="375"/>
        </w:trPr>
        <w:tc>
          <w:tcPr>
            <w:tcW w:w="532"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399" w:type="dxa"/>
            <w:gridSpan w:val="2"/>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Лепка</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66" w:type="dxa"/>
          <w:trHeight w:val="360"/>
        </w:trPr>
        <w:tc>
          <w:tcPr>
            <w:tcW w:w="532"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399" w:type="dxa"/>
            <w:gridSpan w:val="2"/>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Аппликация</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66" w:type="dxa"/>
          <w:trHeight w:val="269"/>
        </w:trPr>
        <w:tc>
          <w:tcPr>
            <w:tcW w:w="532"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399" w:type="dxa"/>
            <w:gridSpan w:val="2"/>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Конструктивно-модельная деятельность</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Музыкально – художественная деятельность</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tcPr>
          <w:p w:rsidR="0086269E" w:rsidRDefault="003E3AA0">
            <w:pPr>
              <w:spacing w:before="138"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rsidR="0086269E" w:rsidRDefault="0086269E">
            <w:pPr>
              <w:spacing w:before="138" w:after="0" w:line="240" w:lineRule="auto"/>
              <w:jc w:val="both"/>
              <w:rPr>
                <w:rFonts w:ascii="Times New Roman" w:eastAsia="Times New Roman" w:hAnsi="Times New Roman" w:cs="Times New Roman"/>
                <w:color w:val="000000"/>
                <w:lang w:eastAsia="ru-RU"/>
              </w:rPr>
            </w:pPr>
          </w:p>
          <w:p w:rsidR="0086269E" w:rsidRDefault="0086269E">
            <w:pPr>
              <w:spacing w:before="138" w:after="0" w:line="240" w:lineRule="auto"/>
              <w:jc w:val="both"/>
              <w:rPr>
                <w:rFonts w:ascii="Times New Roman" w:eastAsia="Times New Roman" w:hAnsi="Times New Roman" w:cs="Times New Roman"/>
                <w:lang w:eastAsia="ru-RU"/>
              </w:rPr>
            </w:pP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tcPr>
          <w:p w:rsidR="0086269E" w:rsidRDefault="00F631C3">
            <w:pPr>
              <w:spacing w:before="138"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86269E">
              <w:rPr>
                <w:rFonts w:ascii="Times New Roman" w:eastAsia="Times New Roman" w:hAnsi="Times New Roman" w:cs="Times New Roman"/>
                <w:color w:val="000000"/>
                <w:lang w:eastAsia="ru-RU"/>
              </w:rPr>
              <w:t xml:space="preserve"> мин.</w:t>
            </w:r>
          </w:p>
          <w:p w:rsidR="0086269E" w:rsidRDefault="0086269E">
            <w:pPr>
              <w:spacing w:before="138" w:after="0" w:line="240" w:lineRule="auto"/>
              <w:jc w:val="both"/>
              <w:rPr>
                <w:rFonts w:ascii="Times New Roman" w:eastAsia="Times New Roman" w:hAnsi="Times New Roman" w:cs="Times New Roman"/>
                <w:color w:val="000000"/>
                <w:lang w:eastAsia="ru-RU"/>
              </w:rPr>
            </w:pPr>
          </w:p>
          <w:p w:rsidR="0086269E" w:rsidRDefault="0086269E">
            <w:pPr>
              <w:spacing w:before="138" w:after="0" w:line="240" w:lineRule="auto"/>
              <w:jc w:val="both"/>
              <w:rPr>
                <w:rFonts w:ascii="Times New Roman" w:eastAsia="Times New Roman" w:hAnsi="Times New Roman" w:cs="Times New Roman"/>
                <w:lang w:eastAsia="ru-RU"/>
              </w:rPr>
            </w:pP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6269E" w:rsidRDefault="00F631C3">
            <w:pPr>
              <w:spacing w:before="138"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p w:rsidR="0086269E" w:rsidRDefault="0086269E">
            <w:pPr>
              <w:spacing w:before="138" w:after="0" w:line="240" w:lineRule="auto"/>
              <w:jc w:val="both"/>
              <w:rPr>
                <w:rFonts w:ascii="Times New Roman" w:eastAsia="Times New Roman" w:hAnsi="Times New Roman" w:cs="Times New Roman"/>
                <w:color w:val="000000"/>
                <w:lang w:eastAsia="ru-RU"/>
              </w:rPr>
            </w:pPr>
          </w:p>
          <w:p w:rsidR="0086269E" w:rsidRDefault="0086269E">
            <w:pPr>
              <w:spacing w:before="138" w:after="0" w:line="240" w:lineRule="auto"/>
              <w:jc w:val="both"/>
              <w:rPr>
                <w:rFonts w:ascii="Times New Roman" w:eastAsia="Times New Roman" w:hAnsi="Times New Roman" w:cs="Times New Roman"/>
                <w:lang w:eastAsia="ru-RU"/>
              </w:rPr>
            </w:pP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72</w:t>
            </w:r>
          </w:p>
        </w:tc>
      </w:tr>
      <w:tr w:rsidR="0086269E" w:rsidTr="00383EC7">
        <w:trPr>
          <w:gridAfter w:val="1"/>
          <w:wAfter w:w="66" w:type="dxa"/>
        </w:trPr>
        <w:tc>
          <w:tcPr>
            <w:tcW w:w="53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66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F631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1час. 4</w:t>
            </w:r>
            <w:r w:rsidR="0086269E">
              <w:rPr>
                <w:rFonts w:ascii="Times New Roman" w:eastAsia="Times New Roman" w:hAnsi="Times New Roman" w:cs="Times New Roman"/>
                <w:b/>
                <w:bCs/>
                <w:color w:val="000000"/>
                <w:lang w:eastAsia="ru-RU"/>
              </w:rPr>
              <w:t>0 м.</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w:t>
            </w:r>
            <w:r w:rsidR="00F631C3">
              <w:rPr>
                <w:rFonts w:ascii="Times New Roman" w:eastAsia="Times New Roman" w:hAnsi="Times New Roman" w:cs="Times New Roman"/>
                <w:b/>
                <w:bCs/>
                <w:color w:val="000000"/>
                <w:lang w:eastAsia="ru-RU"/>
              </w:rPr>
              <w:t>80</w:t>
            </w:r>
          </w:p>
        </w:tc>
      </w:tr>
      <w:tr w:rsidR="0086269E" w:rsidTr="00383EC7">
        <w:trPr>
          <w:gridAfter w:val="1"/>
          <w:wAfter w:w="66" w:type="dxa"/>
        </w:trPr>
        <w:tc>
          <w:tcPr>
            <w:tcW w:w="53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Физическое развитие</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Физическая культура</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60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108</w:t>
            </w:r>
          </w:p>
        </w:tc>
      </w:tr>
      <w:tr w:rsidR="0086269E" w:rsidTr="00383EC7">
        <w:trPr>
          <w:gridAfter w:val="1"/>
          <w:wAfter w:w="66" w:type="dxa"/>
        </w:trPr>
        <w:tc>
          <w:tcPr>
            <w:tcW w:w="53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66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60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108</w:t>
            </w:r>
          </w:p>
        </w:tc>
      </w:tr>
      <w:tr w:rsidR="0086269E" w:rsidTr="00383EC7">
        <w:trPr>
          <w:gridAfter w:val="1"/>
          <w:wAfter w:w="66" w:type="dxa"/>
          <w:trHeight w:val="375"/>
        </w:trPr>
        <w:tc>
          <w:tcPr>
            <w:tcW w:w="519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lastRenderedPageBreak/>
              <w:t>ИТОГО</w:t>
            </w:r>
          </w:p>
        </w:tc>
        <w:tc>
          <w:tcPr>
            <w:tcW w:w="15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sidRPr="003E3AA0">
              <w:rPr>
                <w:rFonts w:ascii="Times New Roman" w:eastAsia="Times New Roman" w:hAnsi="Times New Roman" w:cs="Times New Roman"/>
                <w:b/>
                <w:bCs/>
                <w:color w:val="000000"/>
                <w:lang w:eastAsia="ru-RU"/>
              </w:rPr>
              <w:t>1</w:t>
            </w:r>
            <w:r w:rsidR="00F631C3">
              <w:rPr>
                <w:rFonts w:ascii="Times New Roman" w:eastAsia="Times New Roman" w:hAnsi="Times New Roman" w:cs="Times New Roman"/>
                <w:b/>
                <w:bCs/>
                <w:color w:val="000000"/>
                <w:lang w:eastAsia="ru-RU"/>
              </w:rPr>
              <w:t>1</w:t>
            </w:r>
          </w:p>
        </w:tc>
        <w:tc>
          <w:tcPr>
            <w:tcW w:w="170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3ч. 30 мин.</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r w:rsidR="00F631C3">
              <w:rPr>
                <w:rFonts w:ascii="Times New Roman" w:eastAsia="Times New Roman" w:hAnsi="Times New Roman" w:cs="Times New Roman"/>
                <w:b/>
                <w:bCs/>
                <w:color w:val="000000"/>
                <w:lang w:eastAsia="ru-RU"/>
              </w:rPr>
              <w:t>96</w:t>
            </w:r>
          </w:p>
        </w:tc>
      </w:tr>
      <w:tr w:rsidR="0086269E" w:rsidTr="00383EC7">
        <w:tc>
          <w:tcPr>
            <w:tcW w:w="430"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02"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98"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668" w:type="dxa"/>
            <w:gridSpan w:val="2"/>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66"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01"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822" w:type="dxa"/>
            <w:gridSpan w:val="2"/>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910"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780" w:type="dxa"/>
            <w:gridSpan w:val="2"/>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66"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rPr>
                <w:rFonts w:eastAsiaTheme="minorEastAsia" w:cs="Times New Roman"/>
                <w:lang w:eastAsia="ru-RU"/>
              </w:rPr>
            </w:pPr>
          </w:p>
        </w:tc>
      </w:tr>
    </w:tbl>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000000"/>
          <w:sz w:val="26"/>
          <w:szCs w:val="26"/>
          <w:lang w:eastAsia="ru-RU"/>
        </w:rPr>
        <w:t>7.3. Учебный план НОД в</w:t>
      </w:r>
      <w:r w:rsidR="000D170F">
        <w:rPr>
          <w:rFonts w:ascii="Times New Roman" w:eastAsia="Times New Roman" w:hAnsi="Times New Roman" w:cs="Times New Roman"/>
          <w:b/>
          <w:bCs/>
          <w:color w:val="000000"/>
          <w:sz w:val="26"/>
          <w:szCs w:val="26"/>
          <w:lang w:eastAsia="ru-RU"/>
        </w:rPr>
        <w:t xml:space="preserve"> старшей группе общеразвивающей </w:t>
      </w:r>
      <w:r>
        <w:rPr>
          <w:rFonts w:ascii="Times New Roman" w:eastAsia="Times New Roman" w:hAnsi="Times New Roman" w:cs="Times New Roman"/>
          <w:b/>
          <w:bCs/>
          <w:color w:val="000000"/>
          <w:sz w:val="26"/>
          <w:szCs w:val="26"/>
          <w:lang w:eastAsia="ru-RU"/>
        </w:rPr>
        <w:t>направленности (от 5 до 6 лет)</w:t>
      </w:r>
      <w:r>
        <w:rPr>
          <w:rFonts w:ascii="Times New Roman" w:eastAsia="Times New Roman" w:hAnsi="Times New Roman" w:cs="Times New Roman"/>
          <w:b/>
          <w:bCs/>
          <w:color w:val="000000"/>
          <w:sz w:val="26"/>
          <w:szCs w:val="26"/>
          <w:lang w:eastAsia="ru-RU"/>
        </w:rPr>
        <w:br/>
      </w:r>
      <w:r>
        <w:rPr>
          <w:rFonts w:ascii="Times New Roman" w:eastAsia="Times New Roman" w:hAnsi="Times New Roman" w:cs="Times New Roman"/>
          <w:color w:val="000000"/>
          <w:sz w:val="26"/>
          <w:szCs w:val="26"/>
          <w:lang w:eastAsia="ru-RU"/>
        </w:rPr>
        <w:t>     Максимально допустимый объем образовательной нагрузки для детей старшей группы от 5 до 6 лет не должна превышать 25 мин.</w:t>
      </w:r>
      <w:r>
        <w:rPr>
          <w:rFonts w:ascii="Times New Roman" w:eastAsia="Times New Roman" w:hAnsi="Times New Roman" w:cs="Times New Roman"/>
          <w:color w:val="000000"/>
          <w:sz w:val="26"/>
          <w:szCs w:val="26"/>
          <w:lang w:eastAsia="ru-RU"/>
        </w:rPr>
        <w:br/>
        <w:t>Максимально допустимый объем образовательной нагрузки в первой половине Дня в старшей группе не превышает 45 минут. Образовательная деятельность может осуществляться во второй половине дня после дневного сна. Ее продолжительность составляет не более 25 - 30 минут в день и не чаще чем 2-3 раза в неделю. Общая образовательная нагрузка (количеств периодов НОД в неделю) составляет: обязательной части по всем образовательным областям</w:t>
      </w:r>
      <w:r w:rsidR="00F631C3">
        <w:rPr>
          <w:rFonts w:ascii="Times New Roman" w:eastAsia="Times New Roman" w:hAnsi="Times New Roman" w:cs="Times New Roman"/>
          <w:color w:val="000000"/>
          <w:sz w:val="26"/>
          <w:szCs w:val="26"/>
          <w:lang w:eastAsia="ru-RU"/>
        </w:rPr>
        <w:t xml:space="preserve"> в соответствии с ФГОС ДО - 13</w:t>
      </w:r>
      <w:r>
        <w:rPr>
          <w:rFonts w:ascii="Times New Roman" w:eastAsia="Times New Roman" w:hAnsi="Times New Roman" w:cs="Times New Roman"/>
          <w:color w:val="000000"/>
          <w:sz w:val="26"/>
          <w:szCs w:val="26"/>
          <w:lang w:eastAsia="ru-RU"/>
        </w:rPr>
        <w:t xml:space="preserve"> НОД, вариативной- 0,5 НОД. Таким образ</w:t>
      </w:r>
      <w:r w:rsidR="00F631C3">
        <w:rPr>
          <w:rFonts w:ascii="Times New Roman" w:eastAsia="Times New Roman" w:hAnsi="Times New Roman" w:cs="Times New Roman"/>
          <w:color w:val="000000"/>
          <w:sz w:val="26"/>
          <w:szCs w:val="26"/>
          <w:lang w:eastAsia="ru-RU"/>
        </w:rPr>
        <w:t>ом, количество НОД в неделю - 13</w:t>
      </w:r>
      <w:r>
        <w:rPr>
          <w:rFonts w:ascii="Times New Roman" w:eastAsia="Times New Roman" w:hAnsi="Times New Roman" w:cs="Times New Roman"/>
          <w:color w:val="000000"/>
          <w:sz w:val="26"/>
          <w:szCs w:val="26"/>
          <w:lang w:eastAsia="ru-RU"/>
        </w:rPr>
        <w:t>.</w:t>
      </w:r>
    </w:p>
    <w:tbl>
      <w:tblPr>
        <w:tblW w:w="10161" w:type="dxa"/>
        <w:tblInd w:w="12" w:type="dxa"/>
        <w:tblLayout w:type="fixed"/>
        <w:tblCellMar>
          <w:left w:w="0" w:type="dxa"/>
          <w:right w:w="0" w:type="dxa"/>
        </w:tblCellMar>
        <w:tblLook w:val="04A0"/>
      </w:tblPr>
      <w:tblGrid>
        <w:gridCol w:w="430"/>
        <w:gridCol w:w="101"/>
        <w:gridCol w:w="1999"/>
        <w:gridCol w:w="2244"/>
        <w:gridCol w:w="208"/>
        <w:gridCol w:w="101"/>
        <w:gridCol w:w="934"/>
        <w:gridCol w:w="316"/>
        <w:gridCol w:w="697"/>
        <w:gridCol w:w="1068"/>
        <w:gridCol w:w="144"/>
        <w:gridCol w:w="609"/>
        <w:gridCol w:w="1026"/>
        <w:gridCol w:w="284"/>
      </w:tblGrid>
      <w:tr w:rsidR="0086269E" w:rsidTr="00383EC7">
        <w:trPr>
          <w:gridAfter w:val="1"/>
          <w:wAfter w:w="284" w:type="dxa"/>
          <w:trHeight w:val="330"/>
        </w:trPr>
        <w:tc>
          <w:tcPr>
            <w:tcW w:w="531"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п/п</w:t>
            </w:r>
          </w:p>
        </w:tc>
        <w:tc>
          <w:tcPr>
            <w:tcW w:w="19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Образовательные области</w:t>
            </w:r>
          </w:p>
        </w:tc>
        <w:tc>
          <w:tcPr>
            <w:tcW w:w="22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Виды НОД</w:t>
            </w:r>
          </w:p>
        </w:tc>
        <w:tc>
          <w:tcPr>
            <w:tcW w:w="332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неделю</w:t>
            </w:r>
          </w:p>
        </w:tc>
        <w:tc>
          <w:tcPr>
            <w:tcW w:w="17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год</w:t>
            </w:r>
          </w:p>
        </w:tc>
      </w:tr>
      <w:tr w:rsidR="0086269E" w:rsidTr="00383EC7">
        <w:trPr>
          <w:gridAfter w:val="1"/>
          <w:wAfter w:w="284" w:type="dxa"/>
          <w:trHeight w:val="210"/>
        </w:trPr>
        <w:tc>
          <w:tcPr>
            <w:tcW w:w="531" w:type="dxa"/>
            <w:gridSpan w:val="2"/>
            <w:vMerge/>
            <w:tcBorders>
              <w:top w:val="single" w:sz="8" w:space="0" w:color="auto"/>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24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количество</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НОД</w:t>
            </w:r>
          </w:p>
        </w:tc>
        <w:tc>
          <w:tcPr>
            <w:tcW w:w="208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общее </w:t>
            </w:r>
            <w:proofErr w:type="spellStart"/>
            <w:r>
              <w:rPr>
                <w:rFonts w:ascii="Times New Roman" w:eastAsia="Times New Roman" w:hAnsi="Times New Roman" w:cs="Times New Roman"/>
                <w:b/>
                <w:bCs/>
                <w:color w:val="000000"/>
                <w:lang w:eastAsia="ru-RU"/>
              </w:rPr>
              <w:t>астронимич.время</w:t>
            </w:r>
            <w:proofErr w:type="spellEnd"/>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кол-во НОД</w:t>
            </w:r>
          </w:p>
        </w:tc>
      </w:tr>
      <w:tr w:rsidR="0086269E" w:rsidTr="00383EC7">
        <w:trPr>
          <w:gridAfter w:val="1"/>
          <w:wAfter w:w="284" w:type="dxa"/>
        </w:trPr>
        <w:tc>
          <w:tcPr>
            <w:tcW w:w="9877"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Образовательная часть (</w:t>
            </w:r>
            <w:proofErr w:type="spellStart"/>
            <w:r>
              <w:rPr>
                <w:rFonts w:ascii="Times New Roman" w:eastAsia="Times New Roman" w:hAnsi="Times New Roman" w:cs="Times New Roman"/>
                <w:b/>
                <w:bCs/>
                <w:color w:val="000000"/>
                <w:lang w:eastAsia="ru-RU"/>
              </w:rPr>
              <w:t>инвариативная</w:t>
            </w:r>
            <w:proofErr w:type="spellEnd"/>
            <w:r>
              <w:rPr>
                <w:rFonts w:ascii="Times New Roman" w:eastAsia="Times New Roman" w:hAnsi="Times New Roman" w:cs="Times New Roman"/>
                <w:b/>
                <w:bCs/>
                <w:color w:val="000000"/>
                <w:lang w:eastAsia="ru-RU"/>
              </w:rPr>
              <w:t>)</w:t>
            </w:r>
          </w:p>
        </w:tc>
      </w:tr>
      <w:tr w:rsidR="0086269E" w:rsidTr="00383EC7">
        <w:trPr>
          <w:gridAfter w:val="1"/>
          <w:wAfter w:w="284" w:type="dxa"/>
          <w:trHeight w:val="330"/>
        </w:trPr>
        <w:tc>
          <w:tcPr>
            <w:tcW w:w="53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99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Познавательное развитие</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ФЭМП</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284" w:type="dxa"/>
          <w:trHeight w:val="615"/>
        </w:trPr>
        <w:tc>
          <w:tcPr>
            <w:tcW w:w="531"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окружающим</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284" w:type="dxa"/>
          <w:trHeight w:val="336"/>
        </w:trPr>
        <w:tc>
          <w:tcPr>
            <w:tcW w:w="531"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миром природы</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284" w:type="dxa"/>
        </w:trPr>
        <w:tc>
          <w:tcPr>
            <w:tcW w:w="5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50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color w:val="000000"/>
                <w:lang w:eastAsia="ru-RU"/>
              </w:rPr>
              <w:t>72</w:t>
            </w:r>
          </w:p>
        </w:tc>
      </w:tr>
      <w:tr w:rsidR="0086269E" w:rsidTr="00383EC7">
        <w:trPr>
          <w:gridAfter w:val="1"/>
          <w:wAfter w:w="284" w:type="dxa"/>
          <w:trHeight w:val="345"/>
        </w:trPr>
        <w:tc>
          <w:tcPr>
            <w:tcW w:w="53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99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Развитие речи</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Развитие речи</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284" w:type="dxa"/>
          <w:trHeight w:val="300"/>
        </w:trPr>
        <w:tc>
          <w:tcPr>
            <w:tcW w:w="531"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Подготовка к обучению грамоте</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284" w:type="dxa"/>
        </w:trPr>
        <w:tc>
          <w:tcPr>
            <w:tcW w:w="5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2</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50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72</w:t>
            </w:r>
          </w:p>
        </w:tc>
      </w:tr>
      <w:tr w:rsidR="0086269E" w:rsidTr="00383EC7">
        <w:trPr>
          <w:gridAfter w:val="1"/>
          <w:wAfter w:w="284" w:type="dxa"/>
          <w:trHeight w:val="360"/>
        </w:trPr>
        <w:tc>
          <w:tcPr>
            <w:tcW w:w="531"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199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Художественно эстетическое развитие</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Рисование</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50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72</w:t>
            </w:r>
          </w:p>
        </w:tc>
      </w:tr>
      <w:tr w:rsidR="0086269E" w:rsidTr="00383EC7">
        <w:trPr>
          <w:gridAfter w:val="1"/>
          <w:wAfter w:w="284" w:type="dxa"/>
          <w:trHeight w:val="375"/>
        </w:trPr>
        <w:tc>
          <w:tcPr>
            <w:tcW w:w="531"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Лепка</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284" w:type="dxa"/>
          <w:trHeight w:val="360"/>
        </w:trPr>
        <w:tc>
          <w:tcPr>
            <w:tcW w:w="531"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Аппликация</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gridAfter w:val="1"/>
          <w:wAfter w:w="284" w:type="dxa"/>
          <w:trHeight w:val="942"/>
        </w:trPr>
        <w:tc>
          <w:tcPr>
            <w:tcW w:w="531"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Конструктивно-модельная деятельность</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gridAfter w:val="1"/>
          <w:wAfter w:w="284" w:type="dxa"/>
          <w:trHeight w:val="975"/>
        </w:trPr>
        <w:tc>
          <w:tcPr>
            <w:tcW w:w="531" w:type="dxa"/>
            <w:gridSpan w:val="2"/>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999" w:type="dxa"/>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Музыкально – художественная деятельность</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50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72</w:t>
            </w:r>
          </w:p>
        </w:tc>
      </w:tr>
      <w:tr w:rsidR="0086269E" w:rsidTr="00383EC7">
        <w:trPr>
          <w:gridAfter w:val="1"/>
          <w:wAfter w:w="284" w:type="dxa"/>
        </w:trPr>
        <w:tc>
          <w:tcPr>
            <w:tcW w:w="5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6</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150мин.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216</w:t>
            </w:r>
          </w:p>
        </w:tc>
      </w:tr>
      <w:tr w:rsidR="0086269E" w:rsidTr="00383EC7">
        <w:trPr>
          <w:gridAfter w:val="1"/>
          <w:wAfter w:w="284" w:type="dxa"/>
        </w:trPr>
        <w:tc>
          <w:tcPr>
            <w:tcW w:w="5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1999"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Физическое развитие</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Физическая культура</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108</w:t>
            </w:r>
          </w:p>
        </w:tc>
      </w:tr>
      <w:tr w:rsidR="0086269E" w:rsidTr="00383EC7">
        <w:trPr>
          <w:gridAfter w:val="1"/>
          <w:wAfter w:w="284" w:type="dxa"/>
        </w:trPr>
        <w:tc>
          <w:tcPr>
            <w:tcW w:w="53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75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108</w:t>
            </w:r>
          </w:p>
        </w:tc>
      </w:tr>
      <w:tr w:rsidR="0086269E" w:rsidTr="00383EC7">
        <w:trPr>
          <w:gridAfter w:val="1"/>
          <w:wAfter w:w="284" w:type="dxa"/>
          <w:trHeight w:val="375"/>
        </w:trPr>
        <w:tc>
          <w:tcPr>
            <w:tcW w:w="47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ИТОГО</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13</w:t>
            </w:r>
          </w:p>
        </w:tc>
        <w:tc>
          <w:tcPr>
            <w:tcW w:w="1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5ч.25 мин</w:t>
            </w:r>
          </w:p>
        </w:tc>
        <w:tc>
          <w:tcPr>
            <w:tcW w:w="177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468</w:t>
            </w:r>
          </w:p>
        </w:tc>
      </w:tr>
      <w:tr w:rsidR="0086269E" w:rsidTr="00383EC7">
        <w:tc>
          <w:tcPr>
            <w:tcW w:w="430"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01"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99"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244"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208"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01"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947" w:type="dxa"/>
            <w:gridSpan w:val="3"/>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212" w:type="dxa"/>
            <w:gridSpan w:val="2"/>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609" w:type="dxa"/>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1310" w:type="dxa"/>
            <w:gridSpan w:val="2"/>
            <w:tcBorders>
              <w:top w:val="single" w:sz="4" w:space="0" w:color="FFFFFF"/>
              <w:left w:val="single" w:sz="4" w:space="0" w:color="FFFFFF"/>
              <w:bottom w:val="single" w:sz="4" w:space="0" w:color="FFFFFF"/>
              <w:right w:val="single" w:sz="4" w:space="0" w:color="FFFFFF"/>
            </w:tcBorders>
            <w:tcMar>
              <w:top w:w="23" w:type="dxa"/>
              <w:left w:w="23" w:type="dxa"/>
              <w:bottom w:w="23" w:type="dxa"/>
              <w:right w:w="23"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bl>
    <w:p w:rsidR="0086269E" w:rsidRDefault="0086269E" w:rsidP="0086269E">
      <w:pPr>
        <w:shd w:val="clear" w:color="auto" w:fill="FFFFFF"/>
        <w:spacing w:before="138" w:after="0" w:line="240" w:lineRule="auto"/>
        <w:textAlignment w:val="top"/>
        <w:rPr>
          <w:rFonts w:ascii="Times New Roman" w:eastAsia="Times New Roman" w:hAnsi="Times New Roman" w:cs="Times New Roman"/>
          <w:color w:val="292929"/>
          <w:sz w:val="26"/>
          <w:szCs w:val="26"/>
          <w:lang w:eastAsia="ru-RU"/>
        </w:rPr>
      </w:pPr>
      <w:r>
        <w:rPr>
          <w:rFonts w:ascii="Times New Roman" w:eastAsia="Times New Roman" w:hAnsi="Times New Roman" w:cs="Times New Roman"/>
          <w:b/>
          <w:bCs/>
          <w:color w:val="292929"/>
          <w:sz w:val="26"/>
          <w:szCs w:val="26"/>
          <w:lang w:eastAsia="ru-RU"/>
        </w:rPr>
        <w:t xml:space="preserve">7.4. Учебный план НОД в </w:t>
      </w:r>
      <w:r w:rsidR="000D170F">
        <w:rPr>
          <w:rFonts w:ascii="Times New Roman" w:eastAsia="Times New Roman" w:hAnsi="Times New Roman" w:cs="Times New Roman"/>
          <w:b/>
          <w:bCs/>
          <w:color w:val="292929"/>
          <w:sz w:val="26"/>
          <w:szCs w:val="26"/>
          <w:lang w:eastAsia="ru-RU"/>
        </w:rPr>
        <w:t xml:space="preserve">подготовительной к школе группе </w:t>
      </w:r>
      <w:r>
        <w:rPr>
          <w:rFonts w:ascii="Times New Roman" w:eastAsia="Times New Roman" w:hAnsi="Times New Roman" w:cs="Times New Roman"/>
          <w:b/>
          <w:bCs/>
          <w:color w:val="292929"/>
          <w:sz w:val="26"/>
          <w:szCs w:val="26"/>
          <w:lang w:eastAsia="ru-RU"/>
        </w:rPr>
        <w:t>компенсирующей направленности (от 6 до 7 лет)</w:t>
      </w:r>
      <w:r>
        <w:rPr>
          <w:rFonts w:ascii="Times New Roman" w:eastAsia="Times New Roman" w:hAnsi="Times New Roman" w:cs="Times New Roman"/>
          <w:b/>
          <w:bCs/>
          <w:color w:val="292929"/>
          <w:sz w:val="26"/>
          <w:szCs w:val="26"/>
          <w:lang w:eastAsia="ru-RU"/>
        </w:rPr>
        <w:br/>
      </w:r>
      <w:r>
        <w:rPr>
          <w:rFonts w:ascii="Times New Roman" w:eastAsia="Times New Roman" w:hAnsi="Times New Roman" w:cs="Times New Roman"/>
          <w:color w:val="292929"/>
          <w:sz w:val="26"/>
          <w:szCs w:val="26"/>
          <w:lang w:eastAsia="ru-RU"/>
        </w:rPr>
        <w:t xml:space="preserve">     Максимально допустимый объем образовательной нагрузки для детей </w:t>
      </w:r>
      <w:r>
        <w:rPr>
          <w:rFonts w:ascii="Times New Roman" w:eastAsia="Times New Roman" w:hAnsi="Times New Roman" w:cs="Times New Roman"/>
          <w:color w:val="292929"/>
          <w:sz w:val="26"/>
          <w:szCs w:val="26"/>
          <w:lang w:eastAsia="ru-RU"/>
        </w:rPr>
        <w:lastRenderedPageBreak/>
        <w:t>подготовительной к школе группы от 6 до 7 лет не должна превышать 30 мин</w:t>
      </w:r>
      <w:proofErr w:type="gramStart"/>
      <w:r>
        <w:rPr>
          <w:rFonts w:ascii="Times New Roman" w:eastAsia="Times New Roman" w:hAnsi="Times New Roman" w:cs="Times New Roman"/>
          <w:color w:val="292929"/>
          <w:sz w:val="26"/>
          <w:szCs w:val="26"/>
          <w:lang w:eastAsia="ru-RU"/>
        </w:rPr>
        <w:t>.М</w:t>
      </w:r>
      <w:proofErr w:type="gramEnd"/>
      <w:r>
        <w:rPr>
          <w:rFonts w:ascii="Times New Roman" w:eastAsia="Times New Roman" w:hAnsi="Times New Roman" w:cs="Times New Roman"/>
          <w:color w:val="292929"/>
          <w:sz w:val="26"/>
          <w:szCs w:val="26"/>
          <w:lang w:eastAsia="ru-RU"/>
        </w:rPr>
        <w:t xml:space="preserve">аксимально допустимый объем образовательной нагрузки в первой половине дня 1 час30 минут. Общая образовательная нагрузка (количеств периодов НОД в </w:t>
      </w:r>
      <w:r w:rsidR="000D170F">
        <w:rPr>
          <w:rFonts w:ascii="Times New Roman" w:eastAsia="Times New Roman" w:hAnsi="Times New Roman" w:cs="Times New Roman"/>
          <w:color w:val="292929"/>
          <w:sz w:val="26"/>
          <w:szCs w:val="26"/>
          <w:lang w:eastAsia="ru-RU"/>
        </w:rPr>
        <w:t>неделю) составляет</w:t>
      </w:r>
      <w:r>
        <w:rPr>
          <w:rFonts w:ascii="Times New Roman" w:eastAsia="Times New Roman" w:hAnsi="Times New Roman" w:cs="Times New Roman"/>
          <w:color w:val="292929"/>
          <w:sz w:val="26"/>
          <w:szCs w:val="26"/>
          <w:lang w:eastAsia="ru-RU"/>
        </w:rPr>
        <w:t xml:space="preserve">: обязательную часть по всем образовательным областям </w:t>
      </w:r>
      <w:r w:rsidR="00F631C3">
        <w:rPr>
          <w:rFonts w:ascii="Times New Roman" w:eastAsia="Times New Roman" w:hAnsi="Times New Roman" w:cs="Times New Roman"/>
          <w:color w:val="292929"/>
          <w:sz w:val="26"/>
          <w:szCs w:val="26"/>
          <w:lang w:eastAsia="ru-RU"/>
        </w:rPr>
        <w:t>в соответствии с ФГОС ДО - 14</w:t>
      </w:r>
      <w:r>
        <w:rPr>
          <w:rFonts w:ascii="Times New Roman" w:eastAsia="Times New Roman" w:hAnsi="Times New Roman" w:cs="Times New Roman"/>
          <w:color w:val="292929"/>
          <w:sz w:val="26"/>
          <w:szCs w:val="26"/>
          <w:lang w:eastAsia="ru-RU"/>
        </w:rPr>
        <w:t xml:space="preserve"> НОД с включением коррекционно-развивающей работы в форме 2 логопедических занятий и вариативную часть - 0,5 НОД. Таким образом, колич</w:t>
      </w:r>
      <w:r w:rsidR="00F631C3">
        <w:rPr>
          <w:rFonts w:ascii="Times New Roman" w:eastAsia="Times New Roman" w:hAnsi="Times New Roman" w:cs="Times New Roman"/>
          <w:color w:val="292929"/>
          <w:sz w:val="26"/>
          <w:szCs w:val="26"/>
          <w:lang w:eastAsia="ru-RU"/>
        </w:rPr>
        <w:t>ество периодов НОД в неделю - 14</w:t>
      </w:r>
      <w:r>
        <w:rPr>
          <w:rFonts w:ascii="Times New Roman" w:eastAsia="Times New Roman" w:hAnsi="Times New Roman" w:cs="Times New Roman"/>
          <w:color w:val="292929"/>
          <w:sz w:val="26"/>
          <w:szCs w:val="26"/>
          <w:lang w:eastAsia="ru-RU"/>
        </w:rPr>
        <w:t>.</w:t>
      </w:r>
    </w:p>
    <w:tbl>
      <w:tblPr>
        <w:tblW w:w="9877" w:type="dxa"/>
        <w:tblInd w:w="12" w:type="dxa"/>
        <w:tblCellMar>
          <w:left w:w="0" w:type="dxa"/>
          <w:right w:w="0" w:type="dxa"/>
        </w:tblCellMar>
        <w:tblLook w:val="04A0"/>
      </w:tblPr>
      <w:tblGrid>
        <w:gridCol w:w="587"/>
        <w:gridCol w:w="2314"/>
        <w:gridCol w:w="2006"/>
        <w:gridCol w:w="1360"/>
        <w:gridCol w:w="1626"/>
        <w:gridCol w:w="1984"/>
      </w:tblGrid>
      <w:tr w:rsidR="0086269E" w:rsidTr="00383EC7">
        <w:trPr>
          <w:trHeight w:val="330"/>
        </w:trPr>
        <w:tc>
          <w:tcPr>
            <w:tcW w:w="5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п/п</w:t>
            </w:r>
          </w:p>
        </w:tc>
        <w:tc>
          <w:tcPr>
            <w:tcW w:w="231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Образовательные области</w:t>
            </w:r>
          </w:p>
        </w:tc>
        <w:tc>
          <w:tcPr>
            <w:tcW w:w="200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Виды НОД</w:t>
            </w:r>
          </w:p>
        </w:tc>
        <w:tc>
          <w:tcPr>
            <w:tcW w:w="29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неделю</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 год</w:t>
            </w:r>
          </w:p>
        </w:tc>
      </w:tr>
      <w:tr w:rsidR="0086269E" w:rsidTr="00383EC7">
        <w:trPr>
          <w:trHeight w:val="21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количество</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НОД</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общее </w:t>
            </w:r>
            <w:proofErr w:type="spellStart"/>
            <w:r>
              <w:rPr>
                <w:rFonts w:ascii="Times New Roman" w:eastAsia="Times New Roman" w:hAnsi="Times New Roman" w:cs="Times New Roman"/>
                <w:b/>
                <w:bCs/>
                <w:color w:val="000000"/>
                <w:lang w:eastAsia="ru-RU"/>
              </w:rPr>
              <w:t>астронимич</w:t>
            </w:r>
            <w:proofErr w:type="spellEnd"/>
            <w:r>
              <w:rPr>
                <w:rFonts w:ascii="Times New Roman" w:eastAsia="Times New Roman" w:hAnsi="Times New Roman" w:cs="Times New Roman"/>
                <w:b/>
                <w:bCs/>
                <w:color w:val="000000"/>
                <w:lang w:eastAsia="ru-RU"/>
              </w:rPr>
              <w:t>.</w:t>
            </w:r>
          </w:p>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время</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кол-во НОД</w:t>
            </w:r>
          </w:p>
        </w:tc>
      </w:tr>
      <w:tr w:rsidR="0086269E" w:rsidTr="00383EC7">
        <w:tc>
          <w:tcPr>
            <w:tcW w:w="987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Образовательная часть (</w:t>
            </w:r>
            <w:proofErr w:type="spellStart"/>
            <w:r>
              <w:rPr>
                <w:rFonts w:ascii="Times New Roman" w:eastAsia="Times New Roman" w:hAnsi="Times New Roman" w:cs="Times New Roman"/>
                <w:b/>
                <w:bCs/>
                <w:color w:val="000000"/>
                <w:lang w:eastAsia="ru-RU"/>
              </w:rPr>
              <w:t>инвариативная</w:t>
            </w:r>
            <w:proofErr w:type="spellEnd"/>
            <w:r>
              <w:rPr>
                <w:rFonts w:ascii="Times New Roman" w:eastAsia="Times New Roman" w:hAnsi="Times New Roman" w:cs="Times New Roman"/>
                <w:b/>
                <w:bCs/>
                <w:color w:val="000000"/>
                <w:lang w:eastAsia="ru-RU"/>
              </w:rPr>
              <w:t>)</w:t>
            </w:r>
          </w:p>
        </w:tc>
      </w:tr>
      <w:tr w:rsidR="0086269E" w:rsidTr="00383EC7">
        <w:trPr>
          <w:trHeight w:val="330"/>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231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Познавательное развитие</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ФЭМП</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72</w:t>
            </w:r>
          </w:p>
        </w:tc>
      </w:tr>
      <w:tr w:rsidR="0086269E" w:rsidTr="00383EC7">
        <w:trPr>
          <w:trHeight w:val="615"/>
        </w:trPr>
        <w:tc>
          <w:tcPr>
            <w:tcW w:w="0" w:type="auto"/>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окружающим</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trHeight w:val="336"/>
        </w:trPr>
        <w:tc>
          <w:tcPr>
            <w:tcW w:w="0" w:type="auto"/>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Ознакомление с миром природы</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3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1ч. 30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108</w:t>
            </w:r>
          </w:p>
        </w:tc>
      </w:tr>
      <w:tr w:rsidR="0086269E" w:rsidTr="00383EC7">
        <w:trPr>
          <w:trHeight w:val="345"/>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31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Развитие речи</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Развитие речи</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trHeight w:val="810"/>
        </w:trPr>
        <w:tc>
          <w:tcPr>
            <w:tcW w:w="0" w:type="auto"/>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Подготовка к обучению грамоте</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3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2</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1ч.00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72</w:t>
            </w:r>
          </w:p>
        </w:tc>
      </w:tr>
      <w:tr w:rsidR="0086269E" w:rsidTr="00383EC7">
        <w:trPr>
          <w:trHeight w:val="360"/>
        </w:trPr>
        <w:tc>
          <w:tcPr>
            <w:tcW w:w="5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231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Художественно эстетическое развитие</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Рисование</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60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72</w:t>
            </w:r>
          </w:p>
        </w:tc>
      </w:tr>
      <w:tr w:rsidR="0086269E" w:rsidTr="00383EC7">
        <w:trPr>
          <w:trHeight w:val="375"/>
        </w:trPr>
        <w:tc>
          <w:tcPr>
            <w:tcW w:w="0" w:type="auto"/>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Лепка</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trHeight w:val="360"/>
        </w:trPr>
        <w:tc>
          <w:tcPr>
            <w:tcW w:w="0" w:type="auto"/>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Аппликация</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0,5</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15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w:t>
            </w:r>
          </w:p>
        </w:tc>
      </w:tr>
      <w:tr w:rsidR="0086269E" w:rsidTr="00383EC7">
        <w:trPr>
          <w:trHeight w:val="942"/>
        </w:trPr>
        <w:tc>
          <w:tcPr>
            <w:tcW w:w="0" w:type="auto"/>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Конструктивно-модельная деятельность</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before="138"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36</w:t>
            </w:r>
          </w:p>
        </w:tc>
      </w:tr>
      <w:tr w:rsidR="0086269E" w:rsidTr="00383EC7">
        <w:trPr>
          <w:trHeight w:val="975"/>
        </w:trPr>
        <w:tc>
          <w:tcPr>
            <w:tcW w:w="0" w:type="auto"/>
            <w:vMerge/>
            <w:tcBorders>
              <w:top w:val="nil"/>
              <w:left w:val="single" w:sz="8" w:space="0" w:color="auto"/>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0" w:type="auto"/>
            <w:vMerge/>
            <w:tcBorders>
              <w:top w:val="nil"/>
              <w:left w:val="nil"/>
              <w:bottom w:val="single" w:sz="8" w:space="0" w:color="auto"/>
              <w:right w:val="single" w:sz="8" w:space="0" w:color="auto"/>
            </w:tcBorders>
            <w:vAlign w:val="center"/>
            <w:hideMark/>
          </w:tcPr>
          <w:p w:rsidR="0086269E" w:rsidRDefault="0086269E">
            <w:pPr>
              <w:spacing w:after="0" w:line="240" w:lineRule="auto"/>
              <w:rPr>
                <w:rFonts w:ascii="Times New Roman" w:eastAsia="Times New Roman" w:hAnsi="Times New Roman" w:cs="Times New Roman"/>
                <w:lang w:eastAsia="ru-RU"/>
              </w:rPr>
            </w:pP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Музыкально – художественная деятельность</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60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72</w:t>
            </w:r>
          </w:p>
        </w:tc>
      </w:tr>
      <w:tr w:rsidR="0086269E" w:rsidTr="00383EC7">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3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6</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6ч.00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216</w:t>
            </w:r>
          </w:p>
        </w:tc>
      </w:tr>
      <w:tr w:rsidR="0086269E" w:rsidTr="00383EC7">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31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Физическое развитие</w:t>
            </w:r>
          </w:p>
        </w:tc>
        <w:tc>
          <w:tcPr>
            <w:tcW w:w="200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Физическая культура</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90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108</w:t>
            </w:r>
          </w:p>
        </w:tc>
      </w:tr>
      <w:tr w:rsidR="0086269E" w:rsidTr="00383EC7">
        <w:tc>
          <w:tcPr>
            <w:tcW w:w="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rPr>
                <w:rFonts w:eastAsiaTheme="minorEastAsia" w:cs="Times New Roman"/>
                <w:lang w:eastAsia="ru-RU"/>
              </w:rPr>
            </w:pPr>
          </w:p>
        </w:tc>
        <w:tc>
          <w:tcPr>
            <w:tcW w:w="43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Длительность НОД в неделю/год</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3</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1ч.30 мин.</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108</w:t>
            </w:r>
          </w:p>
        </w:tc>
      </w:tr>
      <w:tr w:rsidR="0086269E" w:rsidTr="00383EC7">
        <w:trPr>
          <w:trHeight w:val="375"/>
        </w:trPr>
        <w:tc>
          <w:tcPr>
            <w:tcW w:w="490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ИТОГО</w:t>
            </w:r>
          </w:p>
        </w:tc>
        <w:tc>
          <w:tcPr>
            <w:tcW w:w="1360"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14</w:t>
            </w:r>
          </w:p>
        </w:tc>
        <w:tc>
          <w:tcPr>
            <w:tcW w:w="1626"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10</w:t>
            </w:r>
            <w:r w:rsidR="00600D9A">
              <w:rPr>
                <w:rFonts w:ascii="Times New Roman" w:eastAsia="Times New Roman" w:hAnsi="Times New Roman" w:cs="Times New Roman"/>
                <w:b/>
                <w:bCs/>
                <w:color w:val="000000"/>
                <w:lang w:eastAsia="ru-RU"/>
              </w:rPr>
              <w:t>ч</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86269E" w:rsidRDefault="0086269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504</w:t>
            </w:r>
          </w:p>
        </w:tc>
      </w:tr>
    </w:tbl>
    <w:p w:rsidR="0086269E" w:rsidRPr="002E1CEE" w:rsidRDefault="0086269E" w:rsidP="0086269E">
      <w:pPr>
        <w:jc w:val="center"/>
        <w:rPr>
          <w:rFonts w:ascii="Times New Roman" w:hAnsi="Times New Roman" w:cs="Times New Roman"/>
          <w:b/>
          <w:sz w:val="28"/>
          <w:szCs w:val="28"/>
        </w:rPr>
      </w:pPr>
      <w:r w:rsidRPr="002E1CEE">
        <w:rPr>
          <w:rFonts w:ascii="Times New Roman" w:hAnsi="Times New Roman" w:cs="Times New Roman"/>
          <w:b/>
          <w:sz w:val="28"/>
          <w:szCs w:val="28"/>
        </w:rPr>
        <w:t>Расписание кружков</w:t>
      </w:r>
    </w:p>
    <w:tbl>
      <w:tblPr>
        <w:tblStyle w:val="a3"/>
        <w:tblW w:w="0" w:type="auto"/>
        <w:tblLayout w:type="fixed"/>
        <w:tblLook w:val="04A0"/>
      </w:tblPr>
      <w:tblGrid>
        <w:gridCol w:w="392"/>
        <w:gridCol w:w="2693"/>
        <w:gridCol w:w="3969"/>
        <w:gridCol w:w="2835"/>
      </w:tblGrid>
      <w:tr w:rsidR="0086269E" w:rsidTr="00383EC7">
        <w:trPr>
          <w:trHeight w:val="487"/>
        </w:trPr>
        <w:tc>
          <w:tcPr>
            <w:tcW w:w="392" w:type="dxa"/>
            <w:tcBorders>
              <w:top w:val="single" w:sz="4" w:space="0" w:color="auto"/>
              <w:left w:val="single" w:sz="4" w:space="0" w:color="auto"/>
              <w:bottom w:val="single" w:sz="4" w:space="0" w:color="auto"/>
              <w:right w:val="single" w:sz="4" w:space="0" w:color="auto"/>
            </w:tcBorders>
            <w:hideMark/>
          </w:tcPr>
          <w:p w:rsidR="0086269E" w:rsidRDefault="0086269E">
            <w:pPr>
              <w:jc w:val="center"/>
              <w:rPr>
                <w:rFonts w:ascii="Times New Roman" w:hAnsi="Times New Roman" w:cs="Times New Roman"/>
                <w:b/>
              </w:rPr>
            </w:pPr>
            <w:proofErr w:type="gramStart"/>
            <w:r>
              <w:rPr>
                <w:rFonts w:ascii="Times New Roman" w:hAnsi="Times New Roman" w:cs="Times New Roman"/>
                <w:b/>
              </w:rPr>
              <w:t>п</w:t>
            </w:r>
            <w:proofErr w:type="gramEnd"/>
            <w:r>
              <w:rPr>
                <w:rFonts w:ascii="Times New Roman" w:hAnsi="Times New Roman" w:cs="Times New Roman"/>
                <w:b/>
              </w:rPr>
              <w:t>/п</w:t>
            </w:r>
          </w:p>
        </w:tc>
        <w:tc>
          <w:tcPr>
            <w:tcW w:w="2693" w:type="dxa"/>
            <w:tcBorders>
              <w:top w:val="single" w:sz="4" w:space="0" w:color="auto"/>
              <w:left w:val="single" w:sz="4" w:space="0" w:color="auto"/>
              <w:bottom w:val="single" w:sz="4" w:space="0" w:color="auto"/>
              <w:right w:val="single" w:sz="4" w:space="0" w:color="auto"/>
            </w:tcBorders>
            <w:hideMark/>
          </w:tcPr>
          <w:p w:rsidR="0086269E" w:rsidRPr="002E1CEE" w:rsidRDefault="0086269E">
            <w:pPr>
              <w:jc w:val="center"/>
              <w:rPr>
                <w:rFonts w:ascii="Times New Roman" w:hAnsi="Times New Roman" w:cs="Times New Roman"/>
              </w:rPr>
            </w:pPr>
            <w:r w:rsidRPr="002E1CEE">
              <w:rPr>
                <w:rFonts w:ascii="Times New Roman" w:hAnsi="Times New Roman" w:cs="Times New Roman"/>
              </w:rPr>
              <w:t>ФИО</w:t>
            </w:r>
          </w:p>
        </w:tc>
        <w:tc>
          <w:tcPr>
            <w:tcW w:w="3969" w:type="dxa"/>
            <w:tcBorders>
              <w:top w:val="single" w:sz="4" w:space="0" w:color="auto"/>
              <w:left w:val="single" w:sz="4" w:space="0" w:color="auto"/>
              <w:bottom w:val="single" w:sz="4" w:space="0" w:color="auto"/>
              <w:right w:val="single" w:sz="4" w:space="0" w:color="auto"/>
            </w:tcBorders>
            <w:hideMark/>
          </w:tcPr>
          <w:p w:rsidR="0086269E" w:rsidRPr="002E1CEE" w:rsidRDefault="0086269E">
            <w:pPr>
              <w:jc w:val="center"/>
              <w:rPr>
                <w:rFonts w:ascii="Times New Roman" w:hAnsi="Times New Roman" w:cs="Times New Roman"/>
              </w:rPr>
            </w:pPr>
            <w:r w:rsidRPr="002E1CEE">
              <w:rPr>
                <w:rFonts w:ascii="Times New Roman" w:hAnsi="Times New Roman" w:cs="Times New Roman"/>
              </w:rPr>
              <w:t>Название кружка</w:t>
            </w:r>
          </w:p>
        </w:tc>
        <w:tc>
          <w:tcPr>
            <w:tcW w:w="2835" w:type="dxa"/>
            <w:tcBorders>
              <w:top w:val="single" w:sz="4" w:space="0" w:color="auto"/>
              <w:left w:val="single" w:sz="4" w:space="0" w:color="auto"/>
              <w:bottom w:val="single" w:sz="4" w:space="0" w:color="auto"/>
              <w:right w:val="single" w:sz="4" w:space="0" w:color="auto"/>
            </w:tcBorders>
            <w:hideMark/>
          </w:tcPr>
          <w:p w:rsidR="0086269E" w:rsidRPr="002E1CEE" w:rsidRDefault="0086269E">
            <w:pPr>
              <w:jc w:val="center"/>
              <w:rPr>
                <w:rFonts w:ascii="Times New Roman" w:hAnsi="Times New Roman" w:cs="Times New Roman"/>
              </w:rPr>
            </w:pPr>
            <w:r w:rsidRPr="002E1CEE">
              <w:rPr>
                <w:rFonts w:ascii="Times New Roman" w:hAnsi="Times New Roman" w:cs="Times New Roman"/>
              </w:rPr>
              <w:t>Время проведения</w:t>
            </w:r>
          </w:p>
        </w:tc>
      </w:tr>
      <w:tr w:rsidR="0086269E" w:rsidTr="00383EC7">
        <w:tc>
          <w:tcPr>
            <w:tcW w:w="392" w:type="dxa"/>
            <w:tcBorders>
              <w:top w:val="single" w:sz="4" w:space="0" w:color="auto"/>
              <w:left w:val="single" w:sz="4" w:space="0" w:color="auto"/>
              <w:bottom w:val="single" w:sz="4" w:space="0" w:color="auto"/>
              <w:right w:val="single" w:sz="4" w:space="0" w:color="auto"/>
            </w:tcBorders>
            <w:hideMark/>
          </w:tcPr>
          <w:p w:rsidR="0086269E" w:rsidRDefault="0086269E">
            <w:pPr>
              <w:jc w:val="center"/>
              <w:rPr>
                <w:rFonts w:ascii="Times New Roman" w:hAnsi="Times New Roman" w:cs="Times New Roman"/>
                <w:sz w:val="26"/>
                <w:szCs w:val="26"/>
              </w:rPr>
            </w:pP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rsidR="0086269E" w:rsidRDefault="0086269E">
            <w:pPr>
              <w:rPr>
                <w:rFonts w:ascii="Times New Roman" w:hAnsi="Times New Roman" w:cs="Times New Roman"/>
              </w:rPr>
            </w:pPr>
            <w:r>
              <w:rPr>
                <w:rFonts w:ascii="Times New Roman" w:hAnsi="Times New Roman" w:cs="Times New Roman"/>
              </w:rPr>
              <w:t>Круг Светлана Юрьевна</w:t>
            </w:r>
          </w:p>
        </w:tc>
        <w:tc>
          <w:tcPr>
            <w:tcW w:w="3969" w:type="dxa"/>
            <w:tcBorders>
              <w:top w:val="single" w:sz="4" w:space="0" w:color="auto"/>
              <w:left w:val="single" w:sz="4" w:space="0" w:color="auto"/>
              <w:bottom w:val="single" w:sz="4" w:space="0" w:color="auto"/>
              <w:right w:val="single" w:sz="4" w:space="0" w:color="auto"/>
            </w:tcBorders>
            <w:hideMark/>
          </w:tcPr>
          <w:p w:rsidR="0086269E" w:rsidRDefault="0086269E">
            <w:pPr>
              <w:rPr>
                <w:rFonts w:ascii="Times New Roman" w:hAnsi="Times New Roman" w:cs="Times New Roman"/>
              </w:rPr>
            </w:pPr>
            <w:r>
              <w:rPr>
                <w:rFonts w:ascii="Times New Roman" w:hAnsi="Times New Roman" w:cs="Times New Roman"/>
                <w:b/>
              </w:rPr>
              <w:t>Понедельник, пятница</w:t>
            </w:r>
            <w:r>
              <w:rPr>
                <w:rFonts w:ascii="Times New Roman" w:hAnsi="Times New Roman" w:cs="Times New Roman"/>
              </w:rPr>
              <w:t xml:space="preserve"> «Спортивная карусель»</w:t>
            </w:r>
            <w:r>
              <w:rPr>
                <w:rFonts w:ascii="Times New Roman" w:hAnsi="Times New Roman" w:cs="Times New Roman"/>
              </w:rPr>
              <w:br/>
            </w:r>
            <w:r>
              <w:rPr>
                <w:rFonts w:ascii="Times New Roman" w:hAnsi="Times New Roman" w:cs="Times New Roman"/>
                <w:b/>
              </w:rPr>
              <w:t>Вторник, четверг «Весёлый язычок»</w:t>
            </w:r>
          </w:p>
        </w:tc>
        <w:tc>
          <w:tcPr>
            <w:tcW w:w="2835" w:type="dxa"/>
            <w:tcBorders>
              <w:top w:val="single" w:sz="4" w:space="0" w:color="auto"/>
              <w:left w:val="single" w:sz="4" w:space="0" w:color="auto"/>
              <w:bottom w:val="single" w:sz="4" w:space="0" w:color="auto"/>
              <w:right w:val="single" w:sz="4" w:space="0" w:color="auto"/>
            </w:tcBorders>
          </w:tcPr>
          <w:p w:rsidR="0086269E" w:rsidRDefault="0086269E">
            <w:pPr>
              <w:rPr>
                <w:rFonts w:ascii="Times New Roman" w:hAnsi="Times New Roman" w:cs="Times New Roman"/>
              </w:rPr>
            </w:pPr>
            <w:r>
              <w:rPr>
                <w:rFonts w:ascii="Times New Roman" w:hAnsi="Times New Roman" w:cs="Times New Roman"/>
              </w:rPr>
              <w:t>16.00-16.25 ст.группа</w:t>
            </w:r>
          </w:p>
          <w:p w:rsidR="0086269E" w:rsidRDefault="0086269E">
            <w:pPr>
              <w:rPr>
                <w:rFonts w:ascii="Times New Roman" w:hAnsi="Times New Roman" w:cs="Times New Roman"/>
              </w:rPr>
            </w:pPr>
          </w:p>
          <w:p w:rsidR="0086269E" w:rsidRDefault="0086269E">
            <w:pPr>
              <w:rPr>
                <w:rFonts w:ascii="Times New Roman" w:hAnsi="Times New Roman" w:cs="Times New Roman"/>
              </w:rPr>
            </w:pPr>
            <w:r>
              <w:rPr>
                <w:rFonts w:ascii="Times New Roman" w:hAnsi="Times New Roman" w:cs="Times New Roman"/>
              </w:rPr>
              <w:t>16.00-16.25 мл. группа</w:t>
            </w:r>
          </w:p>
        </w:tc>
      </w:tr>
      <w:tr w:rsidR="0086269E" w:rsidTr="00383EC7">
        <w:tc>
          <w:tcPr>
            <w:tcW w:w="392" w:type="dxa"/>
            <w:tcBorders>
              <w:top w:val="single" w:sz="4" w:space="0" w:color="auto"/>
              <w:left w:val="single" w:sz="4" w:space="0" w:color="auto"/>
              <w:bottom w:val="single" w:sz="4" w:space="0" w:color="auto"/>
              <w:right w:val="single" w:sz="4" w:space="0" w:color="auto"/>
            </w:tcBorders>
            <w:hideMark/>
          </w:tcPr>
          <w:p w:rsidR="0086269E" w:rsidRDefault="0086269E">
            <w:pPr>
              <w:jc w:val="center"/>
              <w:rPr>
                <w:rFonts w:ascii="Times New Roman" w:hAnsi="Times New Roman" w:cs="Times New Roman"/>
                <w:sz w:val="26"/>
                <w:szCs w:val="26"/>
              </w:rPr>
            </w:pPr>
            <w:r>
              <w:rPr>
                <w:rFonts w:ascii="Times New Roman" w:hAnsi="Times New Roman" w:cs="Times New Roman"/>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rsidR="0086269E" w:rsidRDefault="0086269E">
            <w:pPr>
              <w:rPr>
                <w:rFonts w:ascii="Times New Roman" w:hAnsi="Times New Roman" w:cs="Times New Roman"/>
              </w:rPr>
            </w:pPr>
            <w:proofErr w:type="spellStart"/>
            <w:r>
              <w:rPr>
                <w:rFonts w:ascii="Times New Roman" w:hAnsi="Times New Roman" w:cs="Times New Roman"/>
              </w:rPr>
              <w:t>Шандр</w:t>
            </w:r>
            <w:proofErr w:type="spellEnd"/>
            <w:r>
              <w:rPr>
                <w:rFonts w:ascii="Times New Roman" w:hAnsi="Times New Roman" w:cs="Times New Roman"/>
              </w:rPr>
              <w:t xml:space="preserve"> Зоя Анатольевна</w:t>
            </w:r>
          </w:p>
        </w:tc>
        <w:tc>
          <w:tcPr>
            <w:tcW w:w="3969" w:type="dxa"/>
            <w:tcBorders>
              <w:top w:val="single" w:sz="4" w:space="0" w:color="auto"/>
              <w:left w:val="single" w:sz="4" w:space="0" w:color="auto"/>
              <w:bottom w:val="single" w:sz="4" w:space="0" w:color="auto"/>
              <w:right w:val="single" w:sz="4" w:space="0" w:color="auto"/>
            </w:tcBorders>
            <w:hideMark/>
          </w:tcPr>
          <w:p w:rsidR="0086269E" w:rsidRDefault="0086269E">
            <w:pPr>
              <w:rPr>
                <w:rFonts w:ascii="Times New Roman" w:hAnsi="Times New Roman" w:cs="Times New Roman"/>
                <w:b/>
              </w:rPr>
            </w:pPr>
            <w:r>
              <w:rPr>
                <w:rFonts w:ascii="Times New Roman" w:hAnsi="Times New Roman" w:cs="Times New Roman"/>
                <w:b/>
              </w:rPr>
              <w:t>Понедельник, среда</w:t>
            </w:r>
            <w:r>
              <w:rPr>
                <w:rFonts w:ascii="Times New Roman" w:hAnsi="Times New Roman" w:cs="Times New Roman"/>
                <w:b/>
              </w:rPr>
              <w:br/>
            </w:r>
            <w:r>
              <w:rPr>
                <w:rFonts w:ascii="Times New Roman" w:hAnsi="Times New Roman" w:cs="Times New Roman"/>
              </w:rPr>
              <w:t>«Акварелька»</w:t>
            </w:r>
            <w:r>
              <w:rPr>
                <w:rFonts w:ascii="Times New Roman" w:hAnsi="Times New Roman" w:cs="Times New Roman"/>
                <w:b/>
              </w:rPr>
              <w:br/>
              <w:t xml:space="preserve">Пятница </w:t>
            </w:r>
            <w:r>
              <w:rPr>
                <w:rFonts w:ascii="Times New Roman" w:hAnsi="Times New Roman" w:cs="Times New Roman"/>
              </w:rPr>
              <w:t>«Весёлая логика»</w:t>
            </w:r>
          </w:p>
        </w:tc>
        <w:tc>
          <w:tcPr>
            <w:tcW w:w="2835" w:type="dxa"/>
            <w:tcBorders>
              <w:top w:val="single" w:sz="4" w:space="0" w:color="auto"/>
              <w:left w:val="single" w:sz="4" w:space="0" w:color="auto"/>
              <w:bottom w:val="single" w:sz="4" w:space="0" w:color="auto"/>
              <w:right w:val="single" w:sz="4" w:space="0" w:color="auto"/>
            </w:tcBorders>
          </w:tcPr>
          <w:p w:rsidR="0086269E" w:rsidRDefault="0086269E">
            <w:pPr>
              <w:rPr>
                <w:rFonts w:ascii="Times New Roman" w:hAnsi="Times New Roman" w:cs="Times New Roman"/>
              </w:rPr>
            </w:pPr>
            <w:r>
              <w:rPr>
                <w:rFonts w:ascii="Times New Roman" w:hAnsi="Times New Roman" w:cs="Times New Roman"/>
              </w:rPr>
              <w:t xml:space="preserve">16.00-16.25 </w:t>
            </w:r>
            <w:proofErr w:type="spellStart"/>
            <w:r>
              <w:rPr>
                <w:rFonts w:ascii="Times New Roman" w:hAnsi="Times New Roman" w:cs="Times New Roman"/>
              </w:rPr>
              <w:t>мл.группа</w:t>
            </w:r>
            <w:proofErr w:type="spellEnd"/>
          </w:p>
          <w:p w:rsidR="0086269E" w:rsidRDefault="0086269E">
            <w:pPr>
              <w:rPr>
                <w:rFonts w:ascii="Times New Roman" w:hAnsi="Times New Roman" w:cs="Times New Roman"/>
              </w:rPr>
            </w:pPr>
          </w:p>
          <w:p w:rsidR="0086269E" w:rsidRDefault="0086269E">
            <w:pPr>
              <w:rPr>
                <w:rFonts w:ascii="Times New Roman" w:hAnsi="Times New Roman" w:cs="Times New Roman"/>
              </w:rPr>
            </w:pPr>
            <w:r>
              <w:rPr>
                <w:rFonts w:ascii="Times New Roman" w:hAnsi="Times New Roman" w:cs="Times New Roman"/>
              </w:rPr>
              <w:t xml:space="preserve">16.00-16.25 </w:t>
            </w:r>
            <w:proofErr w:type="spellStart"/>
            <w:r>
              <w:rPr>
                <w:rFonts w:ascii="Times New Roman" w:hAnsi="Times New Roman" w:cs="Times New Roman"/>
              </w:rPr>
              <w:t>мл.группа</w:t>
            </w:r>
            <w:proofErr w:type="spellEnd"/>
          </w:p>
        </w:tc>
      </w:tr>
      <w:tr w:rsidR="0086269E" w:rsidTr="00383EC7">
        <w:tc>
          <w:tcPr>
            <w:tcW w:w="392" w:type="dxa"/>
            <w:tcBorders>
              <w:top w:val="single" w:sz="4" w:space="0" w:color="auto"/>
              <w:left w:val="single" w:sz="4" w:space="0" w:color="auto"/>
              <w:bottom w:val="single" w:sz="4" w:space="0" w:color="auto"/>
              <w:right w:val="single" w:sz="4" w:space="0" w:color="auto"/>
            </w:tcBorders>
            <w:hideMark/>
          </w:tcPr>
          <w:p w:rsidR="0086269E" w:rsidRDefault="0086269E">
            <w:pPr>
              <w:jc w:val="center"/>
              <w:rPr>
                <w:rFonts w:ascii="Times New Roman" w:hAnsi="Times New Roman" w:cs="Times New Roman"/>
                <w:sz w:val="26"/>
                <w:szCs w:val="26"/>
              </w:rPr>
            </w:pPr>
            <w:r>
              <w:rPr>
                <w:rFonts w:ascii="Times New Roman" w:hAnsi="Times New Roman" w:cs="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hideMark/>
          </w:tcPr>
          <w:p w:rsidR="0086269E" w:rsidRDefault="0086269E">
            <w:pPr>
              <w:rPr>
                <w:rFonts w:ascii="Times New Roman" w:hAnsi="Times New Roman" w:cs="Times New Roman"/>
              </w:rPr>
            </w:pPr>
            <w:r>
              <w:rPr>
                <w:rFonts w:ascii="Times New Roman" w:hAnsi="Times New Roman" w:cs="Times New Roman"/>
              </w:rPr>
              <w:t xml:space="preserve">Лебедева Евгения </w:t>
            </w:r>
            <w:r>
              <w:rPr>
                <w:rFonts w:ascii="Times New Roman" w:hAnsi="Times New Roman" w:cs="Times New Roman"/>
              </w:rPr>
              <w:lastRenderedPageBreak/>
              <w:t>Александровна</w:t>
            </w:r>
          </w:p>
        </w:tc>
        <w:tc>
          <w:tcPr>
            <w:tcW w:w="3969" w:type="dxa"/>
            <w:tcBorders>
              <w:top w:val="single" w:sz="4" w:space="0" w:color="auto"/>
              <w:left w:val="single" w:sz="4" w:space="0" w:color="auto"/>
              <w:bottom w:val="single" w:sz="4" w:space="0" w:color="auto"/>
              <w:right w:val="single" w:sz="4" w:space="0" w:color="auto"/>
            </w:tcBorders>
            <w:hideMark/>
          </w:tcPr>
          <w:p w:rsidR="0086269E" w:rsidRDefault="0086269E">
            <w:pPr>
              <w:rPr>
                <w:rFonts w:ascii="Times New Roman" w:hAnsi="Times New Roman" w:cs="Times New Roman"/>
              </w:rPr>
            </w:pPr>
            <w:r>
              <w:rPr>
                <w:rFonts w:ascii="Times New Roman" w:hAnsi="Times New Roman" w:cs="Times New Roman"/>
                <w:b/>
              </w:rPr>
              <w:lastRenderedPageBreak/>
              <w:t>Вторник</w:t>
            </w:r>
            <w:r>
              <w:rPr>
                <w:rFonts w:ascii="Times New Roman" w:hAnsi="Times New Roman" w:cs="Times New Roman"/>
              </w:rPr>
              <w:t xml:space="preserve"> «Знай и люби свой край»</w:t>
            </w:r>
            <w:r>
              <w:rPr>
                <w:rFonts w:ascii="Times New Roman" w:hAnsi="Times New Roman" w:cs="Times New Roman"/>
              </w:rPr>
              <w:br/>
            </w:r>
            <w:r>
              <w:rPr>
                <w:rFonts w:ascii="Times New Roman" w:hAnsi="Times New Roman" w:cs="Times New Roman"/>
                <w:b/>
              </w:rPr>
              <w:lastRenderedPageBreak/>
              <w:t xml:space="preserve">Четверг </w:t>
            </w:r>
            <w:r>
              <w:rPr>
                <w:rFonts w:ascii="Times New Roman" w:hAnsi="Times New Roman" w:cs="Times New Roman"/>
              </w:rPr>
              <w:t>«Непоседы</w:t>
            </w:r>
            <w:proofErr w:type="gramStart"/>
            <w:r>
              <w:rPr>
                <w:rFonts w:ascii="Times New Roman" w:hAnsi="Times New Roman" w:cs="Times New Roman"/>
              </w:rPr>
              <w:t>»-</w:t>
            </w:r>
            <w:proofErr w:type="gramEnd"/>
            <w:r>
              <w:rPr>
                <w:rFonts w:ascii="Times New Roman" w:hAnsi="Times New Roman" w:cs="Times New Roman"/>
              </w:rPr>
              <w:t>танцевальный кружок.</w:t>
            </w:r>
          </w:p>
        </w:tc>
        <w:tc>
          <w:tcPr>
            <w:tcW w:w="2835" w:type="dxa"/>
            <w:tcBorders>
              <w:top w:val="single" w:sz="4" w:space="0" w:color="auto"/>
              <w:left w:val="single" w:sz="4" w:space="0" w:color="auto"/>
              <w:bottom w:val="single" w:sz="4" w:space="0" w:color="auto"/>
              <w:right w:val="single" w:sz="4" w:space="0" w:color="auto"/>
            </w:tcBorders>
          </w:tcPr>
          <w:p w:rsidR="0086269E" w:rsidRDefault="0086269E">
            <w:pPr>
              <w:rPr>
                <w:rFonts w:ascii="Times New Roman" w:hAnsi="Times New Roman" w:cs="Times New Roman"/>
              </w:rPr>
            </w:pPr>
            <w:r>
              <w:rPr>
                <w:rFonts w:ascii="Times New Roman" w:hAnsi="Times New Roman" w:cs="Times New Roman"/>
              </w:rPr>
              <w:lastRenderedPageBreak/>
              <w:t>16.00-16.25 ст.группа</w:t>
            </w:r>
          </w:p>
          <w:p w:rsidR="0086269E" w:rsidRDefault="0086269E">
            <w:pPr>
              <w:rPr>
                <w:rFonts w:ascii="Times New Roman" w:hAnsi="Times New Roman" w:cs="Times New Roman"/>
              </w:rPr>
            </w:pPr>
            <w:r>
              <w:rPr>
                <w:rFonts w:ascii="Times New Roman" w:hAnsi="Times New Roman" w:cs="Times New Roman"/>
              </w:rPr>
              <w:lastRenderedPageBreak/>
              <w:t>16.00-16.25 ст.группа</w:t>
            </w:r>
          </w:p>
          <w:p w:rsidR="0086269E" w:rsidRDefault="0086269E">
            <w:pPr>
              <w:rPr>
                <w:rFonts w:ascii="Times New Roman" w:hAnsi="Times New Roman" w:cs="Times New Roman"/>
                <w:sz w:val="26"/>
                <w:szCs w:val="26"/>
              </w:rPr>
            </w:pPr>
          </w:p>
        </w:tc>
      </w:tr>
    </w:tbl>
    <w:p w:rsidR="0086269E" w:rsidRDefault="0086269E" w:rsidP="0086269E">
      <w:pPr>
        <w:jc w:val="center"/>
        <w:rPr>
          <w:rFonts w:ascii="Times New Roman" w:hAnsi="Times New Roman" w:cs="Times New Roman"/>
          <w:sz w:val="28"/>
          <w:szCs w:val="28"/>
        </w:rPr>
      </w:pPr>
    </w:p>
    <w:p w:rsidR="00734B9E" w:rsidRPr="0086269E" w:rsidRDefault="00734B9E" w:rsidP="0086269E">
      <w:pPr>
        <w:spacing w:line="240" w:lineRule="auto"/>
        <w:rPr>
          <w:rFonts w:ascii="Times New Roman" w:hAnsi="Times New Roman" w:cs="Times New Roman"/>
          <w:sz w:val="26"/>
          <w:szCs w:val="26"/>
        </w:rPr>
      </w:pPr>
    </w:p>
    <w:sectPr w:rsidR="00734B9E" w:rsidRPr="0086269E" w:rsidSect="0086269E">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69E"/>
    <w:rsid w:val="000C7DD7"/>
    <w:rsid w:val="000D170F"/>
    <w:rsid w:val="00137DD8"/>
    <w:rsid w:val="00280A68"/>
    <w:rsid w:val="002E1CEE"/>
    <w:rsid w:val="002F5B4F"/>
    <w:rsid w:val="00383EC7"/>
    <w:rsid w:val="003E3AA0"/>
    <w:rsid w:val="004F4AA2"/>
    <w:rsid w:val="00574918"/>
    <w:rsid w:val="005B5B60"/>
    <w:rsid w:val="00600D9A"/>
    <w:rsid w:val="00611A5E"/>
    <w:rsid w:val="00630116"/>
    <w:rsid w:val="006424F6"/>
    <w:rsid w:val="00734B9E"/>
    <w:rsid w:val="007355B1"/>
    <w:rsid w:val="00744A92"/>
    <w:rsid w:val="00794E8D"/>
    <w:rsid w:val="00812E66"/>
    <w:rsid w:val="008501C3"/>
    <w:rsid w:val="0086269E"/>
    <w:rsid w:val="00871AD5"/>
    <w:rsid w:val="008B0027"/>
    <w:rsid w:val="008E3C41"/>
    <w:rsid w:val="00944E1F"/>
    <w:rsid w:val="009D1F67"/>
    <w:rsid w:val="00A022D5"/>
    <w:rsid w:val="00A207D4"/>
    <w:rsid w:val="00A2539F"/>
    <w:rsid w:val="00A45F06"/>
    <w:rsid w:val="00AB1FA4"/>
    <w:rsid w:val="00AF64B0"/>
    <w:rsid w:val="00BC0C7B"/>
    <w:rsid w:val="00CC4A86"/>
    <w:rsid w:val="00CD4E2E"/>
    <w:rsid w:val="00DA536A"/>
    <w:rsid w:val="00DB200D"/>
    <w:rsid w:val="00DB2E3C"/>
    <w:rsid w:val="00DE6C02"/>
    <w:rsid w:val="00DF463A"/>
    <w:rsid w:val="00E768DD"/>
    <w:rsid w:val="00F631C3"/>
    <w:rsid w:val="00FC21F3"/>
    <w:rsid w:val="00FD4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9E"/>
  </w:style>
  <w:style w:type="paragraph" w:styleId="2">
    <w:name w:val="heading 2"/>
    <w:basedOn w:val="a"/>
    <w:link w:val="20"/>
    <w:uiPriority w:val="9"/>
    <w:qFormat/>
    <w:rsid w:val="00FC21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6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F64B0"/>
    <w:pPr>
      <w:spacing w:after="0" w:line="240" w:lineRule="auto"/>
    </w:pPr>
  </w:style>
  <w:style w:type="character" w:customStyle="1" w:styleId="20">
    <w:name w:val="Заголовок 2 Знак"/>
    <w:basedOn w:val="a0"/>
    <w:link w:val="2"/>
    <w:uiPriority w:val="9"/>
    <w:rsid w:val="00FC21F3"/>
    <w:rPr>
      <w:rFonts w:ascii="Times New Roman" w:eastAsia="Times New Roman" w:hAnsi="Times New Roman" w:cs="Times New Roman"/>
      <w:b/>
      <w:bCs/>
      <w:sz w:val="36"/>
      <w:szCs w:val="36"/>
      <w:lang w:eastAsia="ru-RU"/>
    </w:rPr>
  </w:style>
  <w:style w:type="character" w:styleId="a5">
    <w:name w:val="Strong"/>
    <w:basedOn w:val="a0"/>
    <w:uiPriority w:val="22"/>
    <w:qFormat/>
    <w:rsid w:val="00A45F06"/>
    <w:rPr>
      <w:b/>
      <w:bCs/>
    </w:rPr>
  </w:style>
</w:styles>
</file>

<file path=word/webSettings.xml><?xml version="1.0" encoding="utf-8"?>
<w:webSettings xmlns:r="http://schemas.openxmlformats.org/officeDocument/2006/relationships" xmlns:w="http://schemas.openxmlformats.org/wordprocessingml/2006/main">
  <w:divs>
    <w:div w:id="261845567">
      <w:bodyDiv w:val="1"/>
      <w:marLeft w:val="0"/>
      <w:marRight w:val="0"/>
      <w:marTop w:val="0"/>
      <w:marBottom w:val="0"/>
      <w:divBdr>
        <w:top w:val="none" w:sz="0" w:space="0" w:color="auto"/>
        <w:left w:val="none" w:sz="0" w:space="0" w:color="auto"/>
        <w:bottom w:val="none" w:sz="0" w:space="0" w:color="auto"/>
        <w:right w:val="none" w:sz="0" w:space="0" w:color="auto"/>
      </w:divBdr>
    </w:div>
    <w:div w:id="1115097817">
      <w:bodyDiv w:val="1"/>
      <w:marLeft w:val="0"/>
      <w:marRight w:val="0"/>
      <w:marTop w:val="0"/>
      <w:marBottom w:val="0"/>
      <w:divBdr>
        <w:top w:val="none" w:sz="0" w:space="0" w:color="auto"/>
        <w:left w:val="none" w:sz="0" w:space="0" w:color="auto"/>
        <w:bottom w:val="none" w:sz="0" w:space="0" w:color="auto"/>
        <w:right w:val="none" w:sz="0" w:space="0" w:color="auto"/>
      </w:divBdr>
    </w:div>
    <w:div w:id="14133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CA279-DAE3-497B-8B08-D3CA5519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3001</Words>
  <Characters>17109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R1</cp:lastModifiedBy>
  <cp:revision>24</cp:revision>
  <cp:lastPrinted>2023-03-29T08:30:00Z</cp:lastPrinted>
  <dcterms:created xsi:type="dcterms:W3CDTF">2023-03-22T07:10:00Z</dcterms:created>
  <dcterms:modified xsi:type="dcterms:W3CDTF">2023-03-30T07:01:00Z</dcterms:modified>
</cp:coreProperties>
</file>